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1D33" w:rsidRPr="00A147AA" w:rsidRDefault="009B1D33" w:rsidP="00A147AA">
      <w:pPr>
        <w:spacing w:line="480" w:lineRule="auto"/>
        <w:rPr>
          <w:rFonts w:ascii="Times New Roman" w:hAnsi="Times New Roman" w:cs="Times New Roman"/>
          <w:sz w:val="24"/>
          <w:szCs w:val="24"/>
        </w:rPr>
      </w:pPr>
      <w:bookmarkStart w:id="0" w:name="_GoBack"/>
      <w:bookmarkEnd w:id="0"/>
    </w:p>
    <w:p w:rsidR="009B1D33" w:rsidRPr="00A147AA" w:rsidRDefault="009B1D33" w:rsidP="00A147AA">
      <w:pPr>
        <w:spacing w:line="480" w:lineRule="auto"/>
        <w:rPr>
          <w:rFonts w:ascii="Times New Roman" w:hAnsi="Times New Roman" w:cs="Times New Roman"/>
          <w:sz w:val="24"/>
          <w:szCs w:val="24"/>
        </w:rPr>
      </w:pPr>
    </w:p>
    <w:p w:rsidR="009B1D33" w:rsidRPr="00A147AA" w:rsidRDefault="009B1D33" w:rsidP="00A147AA">
      <w:pPr>
        <w:spacing w:line="480" w:lineRule="auto"/>
        <w:rPr>
          <w:rFonts w:ascii="Times New Roman" w:hAnsi="Times New Roman" w:cs="Times New Roman"/>
          <w:sz w:val="24"/>
          <w:szCs w:val="24"/>
        </w:rPr>
      </w:pPr>
    </w:p>
    <w:p w:rsidR="009B1D33" w:rsidRPr="00A147AA" w:rsidRDefault="009B1D33" w:rsidP="00A147AA">
      <w:pPr>
        <w:spacing w:line="480" w:lineRule="auto"/>
        <w:rPr>
          <w:rFonts w:ascii="Times New Roman" w:hAnsi="Times New Roman" w:cs="Times New Roman"/>
          <w:sz w:val="24"/>
          <w:szCs w:val="24"/>
        </w:rPr>
      </w:pPr>
    </w:p>
    <w:p w:rsidR="009B1D33" w:rsidRPr="00A147AA" w:rsidRDefault="009B1D33" w:rsidP="00A147AA">
      <w:pPr>
        <w:spacing w:line="480" w:lineRule="auto"/>
        <w:rPr>
          <w:rFonts w:ascii="Times New Roman" w:hAnsi="Times New Roman" w:cs="Times New Roman"/>
          <w:sz w:val="24"/>
          <w:szCs w:val="24"/>
        </w:rPr>
      </w:pPr>
    </w:p>
    <w:p w:rsidR="009B1D33" w:rsidRPr="00A147AA" w:rsidRDefault="009B1D33" w:rsidP="00A147AA">
      <w:pPr>
        <w:spacing w:line="480" w:lineRule="auto"/>
        <w:rPr>
          <w:rFonts w:ascii="Times New Roman" w:hAnsi="Times New Roman" w:cs="Times New Roman"/>
          <w:sz w:val="24"/>
          <w:szCs w:val="24"/>
        </w:rPr>
      </w:pPr>
    </w:p>
    <w:p w:rsidR="00B40D6F" w:rsidRDefault="00B40D6F" w:rsidP="00B40D6F">
      <w:pPr>
        <w:spacing w:line="480" w:lineRule="auto"/>
        <w:rPr>
          <w:rFonts w:ascii="Times New Roman" w:hAnsi="Times New Roman" w:cs="Times New Roman"/>
          <w:sz w:val="24"/>
          <w:szCs w:val="24"/>
        </w:rPr>
      </w:pPr>
    </w:p>
    <w:p w:rsidR="009B1D33" w:rsidRPr="00A147AA" w:rsidRDefault="00D30273" w:rsidP="00B40D6F">
      <w:pPr>
        <w:spacing w:line="480" w:lineRule="auto"/>
        <w:jc w:val="center"/>
        <w:rPr>
          <w:rFonts w:ascii="Times New Roman" w:hAnsi="Times New Roman" w:cs="Times New Roman"/>
          <w:sz w:val="24"/>
          <w:szCs w:val="24"/>
        </w:rPr>
      </w:pPr>
      <w:r w:rsidRPr="00A147AA">
        <w:rPr>
          <w:rFonts w:ascii="Times New Roman" w:hAnsi="Times New Roman" w:cs="Times New Roman"/>
          <w:sz w:val="24"/>
          <w:szCs w:val="24"/>
        </w:rPr>
        <w:t>Social Media Marketing Plan</w:t>
      </w:r>
    </w:p>
    <w:p w:rsidR="009B1D33" w:rsidRPr="00A147AA" w:rsidRDefault="00D30273" w:rsidP="00A147AA">
      <w:pPr>
        <w:spacing w:line="480" w:lineRule="auto"/>
        <w:jc w:val="center"/>
        <w:rPr>
          <w:rFonts w:ascii="Times New Roman" w:hAnsi="Times New Roman" w:cs="Times New Roman"/>
          <w:sz w:val="24"/>
          <w:szCs w:val="24"/>
        </w:rPr>
      </w:pPr>
      <w:r w:rsidRPr="00A147AA">
        <w:rPr>
          <w:rFonts w:ascii="Times New Roman" w:hAnsi="Times New Roman" w:cs="Times New Roman"/>
          <w:sz w:val="24"/>
          <w:szCs w:val="24"/>
        </w:rPr>
        <w:t>Student Name</w:t>
      </w:r>
    </w:p>
    <w:p w:rsidR="009B1D33" w:rsidRPr="00A147AA" w:rsidRDefault="00D30273" w:rsidP="00A147AA">
      <w:pPr>
        <w:spacing w:line="480" w:lineRule="auto"/>
        <w:jc w:val="center"/>
        <w:rPr>
          <w:rFonts w:ascii="Times New Roman" w:hAnsi="Times New Roman" w:cs="Times New Roman"/>
          <w:sz w:val="24"/>
          <w:szCs w:val="24"/>
        </w:rPr>
      </w:pPr>
      <w:r w:rsidRPr="00A147AA">
        <w:rPr>
          <w:rFonts w:ascii="Times New Roman" w:hAnsi="Times New Roman" w:cs="Times New Roman"/>
          <w:sz w:val="24"/>
          <w:szCs w:val="24"/>
        </w:rPr>
        <w:t>Institutional Affiliation</w:t>
      </w:r>
    </w:p>
    <w:p w:rsidR="009B1D33" w:rsidRPr="00A147AA" w:rsidRDefault="009B1D33" w:rsidP="00A147AA">
      <w:pPr>
        <w:spacing w:line="480" w:lineRule="auto"/>
        <w:rPr>
          <w:rFonts w:ascii="Times New Roman" w:hAnsi="Times New Roman" w:cs="Times New Roman"/>
          <w:sz w:val="24"/>
          <w:szCs w:val="24"/>
        </w:rPr>
      </w:pPr>
    </w:p>
    <w:p w:rsidR="009B1D33" w:rsidRPr="00A147AA" w:rsidRDefault="009B1D33" w:rsidP="00A147AA">
      <w:pPr>
        <w:spacing w:line="480" w:lineRule="auto"/>
        <w:rPr>
          <w:rFonts w:ascii="Times New Roman" w:hAnsi="Times New Roman" w:cs="Times New Roman"/>
          <w:sz w:val="24"/>
          <w:szCs w:val="24"/>
        </w:rPr>
      </w:pPr>
    </w:p>
    <w:p w:rsidR="009B1D33" w:rsidRPr="00A147AA" w:rsidRDefault="009B1D33" w:rsidP="00A147AA">
      <w:pPr>
        <w:spacing w:line="480" w:lineRule="auto"/>
        <w:rPr>
          <w:rFonts w:ascii="Times New Roman" w:hAnsi="Times New Roman" w:cs="Times New Roman"/>
          <w:sz w:val="24"/>
          <w:szCs w:val="24"/>
        </w:rPr>
      </w:pPr>
    </w:p>
    <w:p w:rsidR="009B1D33" w:rsidRPr="00A147AA" w:rsidRDefault="009B1D33" w:rsidP="00A147AA">
      <w:pPr>
        <w:spacing w:line="480" w:lineRule="auto"/>
        <w:rPr>
          <w:rFonts w:ascii="Times New Roman" w:hAnsi="Times New Roman" w:cs="Times New Roman"/>
          <w:sz w:val="24"/>
          <w:szCs w:val="24"/>
        </w:rPr>
      </w:pPr>
    </w:p>
    <w:p w:rsidR="00A147AA" w:rsidRDefault="00A147AA" w:rsidP="00A147AA">
      <w:pPr>
        <w:spacing w:before="240" w:line="480" w:lineRule="auto"/>
        <w:rPr>
          <w:rFonts w:ascii="Times New Roman" w:hAnsi="Times New Roman" w:cs="Times New Roman"/>
          <w:sz w:val="24"/>
          <w:szCs w:val="24"/>
        </w:rPr>
      </w:pPr>
    </w:p>
    <w:p w:rsidR="00B40D6F" w:rsidRDefault="00B40D6F" w:rsidP="00A147AA">
      <w:pPr>
        <w:spacing w:before="240" w:line="480" w:lineRule="auto"/>
        <w:rPr>
          <w:rFonts w:ascii="Times New Roman" w:hAnsi="Times New Roman" w:cs="Times New Roman"/>
          <w:sz w:val="24"/>
          <w:szCs w:val="24"/>
        </w:rPr>
      </w:pPr>
    </w:p>
    <w:p w:rsidR="00B40D6F" w:rsidRDefault="00B40D6F" w:rsidP="00A147AA">
      <w:pPr>
        <w:spacing w:before="240" w:line="480" w:lineRule="auto"/>
        <w:rPr>
          <w:rFonts w:ascii="Times New Roman" w:hAnsi="Times New Roman" w:cs="Times New Roman"/>
          <w:sz w:val="24"/>
          <w:szCs w:val="24"/>
        </w:rPr>
      </w:pPr>
    </w:p>
    <w:p w:rsidR="003F2A33" w:rsidRPr="00A147AA" w:rsidRDefault="00D30273" w:rsidP="00A147AA">
      <w:pPr>
        <w:spacing w:before="240" w:line="480" w:lineRule="auto"/>
        <w:rPr>
          <w:rFonts w:ascii="Times New Roman" w:hAnsi="Times New Roman" w:cs="Times New Roman"/>
          <w:sz w:val="24"/>
          <w:szCs w:val="24"/>
        </w:rPr>
      </w:pPr>
      <w:r w:rsidRPr="00A147AA">
        <w:rPr>
          <w:rFonts w:ascii="Times New Roman" w:hAnsi="Times New Roman" w:cs="Times New Roman"/>
          <w:sz w:val="24"/>
          <w:szCs w:val="24"/>
        </w:rPr>
        <w:lastRenderedPageBreak/>
        <w:t>A social media marketing plan includes activities to enhance one's</w:t>
      </w:r>
      <w:r w:rsidRPr="00A147AA">
        <w:rPr>
          <w:rFonts w:ascii="Times New Roman" w:hAnsi="Times New Roman" w:cs="Times New Roman"/>
          <w:sz w:val="24"/>
          <w:szCs w:val="24"/>
        </w:rPr>
        <w:t xml:space="preserve"> business and evaluate a particular business's success or failure. The activities or the steps included in the social, media marketing strategy includes; collaborative efforts of the members, determination of the goals, determination of the strategic plans</w:t>
      </w:r>
      <w:r w:rsidRPr="00A147AA">
        <w:rPr>
          <w:rFonts w:ascii="Times New Roman" w:hAnsi="Times New Roman" w:cs="Times New Roman"/>
          <w:sz w:val="24"/>
          <w:szCs w:val="24"/>
        </w:rPr>
        <w:t xml:space="preserve">, identification of the target market, </w:t>
      </w:r>
      <w:r w:rsidR="004F689D" w:rsidRPr="00A147AA">
        <w:rPr>
          <w:rFonts w:ascii="Times New Roman" w:hAnsi="Times New Roman" w:cs="Times New Roman"/>
          <w:sz w:val="24"/>
          <w:szCs w:val="24"/>
        </w:rPr>
        <w:t>determination of different platforms, determination of the implementation platforms, development of the content, monitoring of the progress of the goals set and strategies in the platforms, evaluating them, tuning of the same and finally is the budgeting of the overall cost</w:t>
      </w:r>
      <w:r w:rsidR="0065176E" w:rsidRPr="00A147AA">
        <w:rPr>
          <w:rFonts w:ascii="Times New Roman" w:hAnsi="Times New Roman" w:cs="Times New Roman"/>
          <w:sz w:val="24"/>
          <w:szCs w:val="24"/>
        </w:rPr>
        <w:t xml:space="preserve"> (</w:t>
      </w:r>
      <w:r w:rsidR="000452A7" w:rsidRPr="00A147AA">
        <w:rPr>
          <w:rFonts w:ascii="Times New Roman" w:hAnsi="Times New Roman" w:cs="Times New Roman"/>
          <w:color w:val="222222"/>
          <w:sz w:val="24"/>
          <w:szCs w:val="24"/>
          <w:shd w:val="clear" w:color="auto" w:fill="FFFFFF"/>
        </w:rPr>
        <w:t xml:space="preserve">Zimmerman </w:t>
      </w:r>
      <w:r w:rsidR="0065176E" w:rsidRPr="00A147AA">
        <w:rPr>
          <w:rFonts w:ascii="Times New Roman" w:hAnsi="Times New Roman" w:cs="Times New Roman"/>
          <w:color w:val="222222"/>
          <w:sz w:val="24"/>
          <w:szCs w:val="24"/>
          <w:shd w:val="clear" w:color="auto" w:fill="FFFFFF"/>
        </w:rPr>
        <w:t>et al., 2015)</w:t>
      </w:r>
      <w:r w:rsidR="004F689D" w:rsidRPr="00A147AA">
        <w:rPr>
          <w:rFonts w:ascii="Times New Roman" w:hAnsi="Times New Roman" w:cs="Times New Roman"/>
          <w:sz w:val="24"/>
          <w:szCs w:val="24"/>
        </w:rPr>
        <w:t>. The plan therein helps one carry on the steps mentioned earlier on the kinds of fishing they can be involved in.</w:t>
      </w:r>
    </w:p>
    <w:p w:rsidR="000452A7" w:rsidRPr="00A147AA" w:rsidRDefault="00D30273" w:rsidP="00A147AA">
      <w:pPr>
        <w:pStyle w:val="ListParagraph"/>
        <w:numPr>
          <w:ilvl w:val="0"/>
          <w:numId w:val="1"/>
        </w:numPr>
        <w:spacing w:line="480" w:lineRule="auto"/>
        <w:rPr>
          <w:rFonts w:ascii="Times New Roman" w:hAnsi="Times New Roman" w:cs="Times New Roman"/>
          <w:sz w:val="24"/>
          <w:szCs w:val="24"/>
        </w:rPr>
      </w:pPr>
      <w:r w:rsidRPr="00A147AA">
        <w:rPr>
          <w:rFonts w:ascii="Times New Roman" w:hAnsi="Times New Roman" w:cs="Times New Roman"/>
          <w:sz w:val="24"/>
          <w:szCs w:val="24"/>
        </w:rPr>
        <w:t>Overview</w:t>
      </w:r>
      <w:r w:rsidR="00B136DD" w:rsidRPr="00A147AA">
        <w:rPr>
          <w:rFonts w:ascii="Times New Roman" w:hAnsi="Times New Roman" w:cs="Times New Roman"/>
          <w:sz w:val="24"/>
          <w:szCs w:val="24"/>
        </w:rPr>
        <w:t>.</w:t>
      </w:r>
    </w:p>
    <w:p w:rsidR="003F2A33" w:rsidRPr="00A147AA" w:rsidRDefault="00D30273" w:rsidP="00A147AA">
      <w:pPr>
        <w:spacing w:line="480" w:lineRule="auto"/>
        <w:rPr>
          <w:rFonts w:ascii="Times New Roman" w:hAnsi="Times New Roman" w:cs="Times New Roman"/>
          <w:sz w:val="24"/>
          <w:szCs w:val="24"/>
        </w:rPr>
      </w:pPr>
      <w:r w:rsidRPr="00A147AA">
        <w:rPr>
          <w:rFonts w:ascii="Times New Roman" w:hAnsi="Times New Roman" w:cs="Times New Roman"/>
          <w:sz w:val="24"/>
          <w:szCs w:val="24"/>
        </w:rPr>
        <w:t>The social media marketing plan targets the enlig</w:t>
      </w:r>
      <w:r w:rsidRPr="00A147AA">
        <w:rPr>
          <w:rFonts w:ascii="Times New Roman" w:hAnsi="Times New Roman" w:cs="Times New Roman"/>
          <w:sz w:val="24"/>
          <w:szCs w:val="24"/>
        </w:rPr>
        <w:t>htening of the people about fish being sold and how to get the commodity. This is enhanced by the; meaningful social marketing goals, knowing the audiences to be addressed, the establishment of the most critical metrics, competition analysis, creation of e</w:t>
      </w:r>
      <w:r w:rsidRPr="00A147AA">
        <w:rPr>
          <w:rFonts w:ascii="Times New Roman" w:hAnsi="Times New Roman" w:cs="Times New Roman"/>
          <w:sz w:val="24"/>
          <w:szCs w:val="24"/>
        </w:rPr>
        <w:t>ngaging content, having timeliness as the topmost priority, and finally is the assessment of the results produced and the optimization of those results. In this case, these enhancemen</w:t>
      </w:r>
      <w:r w:rsidR="002732CA" w:rsidRPr="00A147AA">
        <w:rPr>
          <w:rFonts w:ascii="Times New Roman" w:hAnsi="Times New Roman" w:cs="Times New Roman"/>
          <w:sz w:val="24"/>
          <w:szCs w:val="24"/>
        </w:rPr>
        <w:t>ts are done to improve the marke</w:t>
      </w:r>
      <w:r w:rsidRPr="00A147AA">
        <w:rPr>
          <w:rFonts w:ascii="Times New Roman" w:hAnsi="Times New Roman" w:cs="Times New Roman"/>
          <w:sz w:val="24"/>
          <w:szCs w:val="24"/>
        </w:rPr>
        <w:t xml:space="preserve">t of fish marketed on the </w:t>
      </w:r>
      <w:r w:rsidR="002732CA" w:rsidRPr="00A147AA">
        <w:rPr>
          <w:rFonts w:ascii="Times New Roman" w:hAnsi="Times New Roman" w:cs="Times New Roman"/>
          <w:sz w:val="24"/>
          <w:szCs w:val="24"/>
        </w:rPr>
        <w:t>Facebook</w:t>
      </w:r>
      <w:r w:rsidRPr="00A147AA">
        <w:rPr>
          <w:rFonts w:ascii="Times New Roman" w:hAnsi="Times New Roman" w:cs="Times New Roman"/>
          <w:sz w:val="24"/>
          <w:szCs w:val="24"/>
        </w:rPr>
        <w:t xml:space="preserve"> and Twitter </w:t>
      </w:r>
      <w:r w:rsidR="002732CA" w:rsidRPr="00A147AA">
        <w:rPr>
          <w:rFonts w:ascii="Times New Roman" w:hAnsi="Times New Roman" w:cs="Times New Roman"/>
          <w:sz w:val="24"/>
          <w:szCs w:val="24"/>
        </w:rPr>
        <w:t>platforms</w:t>
      </w:r>
      <w:r w:rsidR="0065176E" w:rsidRPr="00A147AA">
        <w:rPr>
          <w:rFonts w:ascii="Times New Roman" w:hAnsi="Times New Roman" w:cs="Times New Roman"/>
          <w:sz w:val="24"/>
          <w:szCs w:val="24"/>
        </w:rPr>
        <w:t xml:space="preserve"> (</w:t>
      </w:r>
      <w:r w:rsidR="0065176E" w:rsidRPr="00A147AA">
        <w:rPr>
          <w:rFonts w:ascii="Times New Roman" w:hAnsi="Times New Roman" w:cs="Times New Roman"/>
          <w:color w:val="222222"/>
          <w:sz w:val="24"/>
          <w:szCs w:val="24"/>
          <w:shd w:val="clear" w:color="auto" w:fill="FFFFFF"/>
        </w:rPr>
        <w:t>Melchiorre et al., 2015)</w:t>
      </w:r>
      <w:r w:rsidR="002732CA" w:rsidRPr="00A147AA">
        <w:rPr>
          <w:rFonts w:ascii="Times New Roman" w:hAnsi="Times New Roman" w:cs="Times New Roman"/>
          <w:sz w:val="24"/>
          <w:szCs w:val="24"/>
        </w:rPr>
        <w:t>. This seeks to gain as many audiences as possible, for they are the same people that will act like your customers.</w:t>
      </w:r>
    </w:p>
    <w:p w:rsidR="00B136DD" w:rsidRPr="00A147AA" w:rsidRDefault="00D30273" w:rsidP="00A147AA">
      <w:pPr>
        <w:pStyle w:val="ListParagraph"/>
        <w:numPr>
          <w:ilvl w:val="0"/>
          <w:numId w:val="1"/>
        </w:numPr>
        <w:spacing w:line="480" w:lineRule="auto"/>
        <w:rPr>
          <w:rFonts w:ascii="Times New Roman" w:hAnsi="Times New Roman" w:cs="Times New Roman"/>
          <w:sz w:val="24"/>
          <w:szCs w:val="24"/>
        </w:rPr>
      </w:pPr>
      <w:r w:rsidRPr="00A147AA">
        <w:rPr>
          <w:rFonts w:ascii="Times New Roman" w:hAnsi="Times New Roman" w:cs="Times New Roman"/>
          <w:sz w:val="24"/>
          <w:szCs w:val="24"/>
        </w:rPr>
        <w:t>Collaboration efforts.</w:t>
      </w:r>
    </w:p>
    <w:p w:rsidR="00353260" w:rsidRPr="00A147AA" w:rsidRDefault="00D30273" w:rsidP="00A147AA">
      <w:pPr>
        <w:spacing w:line="480" w:lineRule="auto"/>
        <w:rPr>
          <w:rFonts w:ascii="Times New Roman" w:hAnsi="Times New Roman" w:cs="Times New Roman"/>
          <w:sz w:val="24"/>
          <w:szCs w:val="24"/>
        </w:rPr>
      </w:pPr>
      <w:r w:rsidRPr="00A147AA">
        <w:rPr>
          <w:rFonts w:ascii="Times New Roman" w:hAnsi="Times New Roman" w:cs="Times New Roman"/>
          <w:sz w:val="24"/>
          <w:szCs w:val="24"/>
        </w:rPr>
        <w:t>Collaboration, especially in the media, enhances new ideas, new audie</w:t>
      </w:r>
      <w:r w:rsidRPr="00A147AA">
        <w:rPr>
          <w:rFonts w:ascii="Times New Roman" w:hAnsi="Times New Roman" w:cs="Times New Roman"/>
          <w:sz w:val="24"/>
          <w:szCs w:val="24"/>
        </w:rPr>
        <w:t xml:space="preserve">nces, and new opinions day in day out. There must be collaborative efforts; this is enhanced by engaging the audience in the conversations on the various platforms. For example, in our case, the collaborative efforts </w:t>
      </w:r>
      <w:r w:rsidRPr="00A147AA">
        <w:rPr>
          <w:rFonts w:ascii="Times New Roman" w:hAnsi="Times New Roman" w:cs="Times New Roman"/>
          <w:sz w:val="24"/>
          <w:szCs w:val="24"/>
        </w:rPr>
        <w:lastRenderedPageBreak/>
        <w:t>should include the experienced and expe</w:t>
      </w:r>
      <w:r w:rsidRPr="00A147AA">
        <w:rPr>
          <w:rFonts w:ascii="Times New Roman" w:hAnsi="Times New Roman" w:cs="Times New Roman"/>
          <w:sz w:val="24"/>
          <w:szCs w:val="24"/>
        </w:rPr>
        <w:t>rts in matters concerning fishing and the products associated with fish</w:t>
      </w:r>
      <w:r w:rsidR="0065176E" w:rsidRPr="00A147AA">
        <w:rPr>
          <w:rFonts w:ascii="Times New Roman" w:hAnsi="Times New Roman" w:cs="Times New Roman"/>
          <w:sz w:val="24"/>
          <w:szCs w:val="24"/>
        </w:rPr>
        <w:t xml:space="preserve"> (</w:t>
      </w:r>
      <w:r w:rsidR="0065176E" w:rsidRPr="00A147AA">
        <w:rPr>
          <w:rFonts w:ascii="Times New Roman" w:hAnsi="Times New Roman" w:cs="Times New Roman"/>
          <w:color w:val="222222"/>
          <w:sz w:val="24"/>
          <w:szCs w:val="24"/>
          <w:shd w:val="clear" w:color="auto" w:fill="FFFFFF"/>
        </w:rPr>
        <w:t>Tuten, 2020)</w:t>
      </w:r>
      <w:r w:rsidRPr="00A147AA">
        <w:rPr>
          <w:rFonts w:ascii="Times New Roman" w:hAnsi="Times New Roman" w:cs="Times New Roman"/>
          <w:sz w:val="24"/>
          <w:szCs w:val="24"/>
        </w:rPr>
        <w:t>. These experts help find the market and create a network that links one with various buyers of the product.</w:t>
      </w:r>
    </w:p>
    <w:p w:rsidR="001F6148" w:rsidRPr="00A147AA" w:rsidRDefault="00D30273" w:rsidP="00A147AA">
      <w:pPr>
        <w:spacing w:line="480" w:lineRule="auto"/>
        <w:rPr>
          <w:rFonts w:ascii="Times New Roman" w:hAnsi="Times New Roman" w:cs="Times New Roman"/>
          <w:sz w:val="24"/>
          <w:szCs w:val="24"/>
        </w:rPr>
      </w:pPr>
      <w:r w:rsidRPr="00A147AA">
        <w:rPr>
          <w:rFonts w:ascii="Times New Roman" w:hAnsi="Times New Roman" w:cs="Times New Roman"/>
          <w:sz w:val="24"/>
          <w:szCs w:val="24"/>
        </w:rPr>
        <w:t>Collaboration in our case is enhanced by; writing the blog pos</w:t>
      </w:r>
      <w:r w:rsidRPr="00A147AA">
        <w:rPr>
          <w:rFonts w:ascii="Times New Roman" w:hAnsi="Times New Roman" w:cs="Times New Roman"/>
          <w:sz w:val="24"/>
          <w:szCs w:val="24"/>
        </w:rPr>
        <w:t xml:space="preserve">ts concerning the marketing of fish and its products, writing the reviews </w:t>
      </w:r>
      <w:r w:rsidR="00F50A04" w:rsidRPr="00A147AA">
        <w:rPr>
          <w:rFonts w:ascii="Times New Roman" w:hAnsi="Times New Roman" w:cs="Times New Roman"/>
          <w:sz w:val="24"/>
          <w:szCs w:val="24"/>
        </w:rPr>
        <w:t>and</w:t>
      </w:r>
      <w:r w:rsidRPr="00A147AA">
        <w:rPr>
          <w:rFonts w:ascii="Times New Roman" w:hAnsi="Times New Roman" w:cs="Times New Roman"/>
          <w:sz w:val="24"/>
          <w:szCs w:val="24"/>
        </w:rPr>
        <w:t xml:space="preserve"> rating the fish products in the platforms, posting the fish pictures and their products to the different platform, which enhances the identification of different products that ar</w:t>
      </w:r>
      <w:r w:rsidRPr="00A147AA">
        <w:rPr>
          <w:rFonts w:ascii="Times New Roman" w:hAnsi="Times New Roman" w:cs="Times New Roman"/>
          <w:sz w:val="24"/>
          <w:szCs w:val="24"/>
        </w:rPr>
        <w:t>e being offered</w:t>
      </w:r>
      <w:r w:rsidR="000452A7" w:rsidRPr="00A147AA">
        <w:rPr>
          <w:rFonts w:ascii="Times New Roman" w:hAnsi="Times New Roman" w:cs="Times New Roman"/>
          <w:sz w:val="24"/>
          <w:szCs w:val="24"/>
        </w:rPr>
        <w:t xml:space="preserve"> (</w:t>
      </w:r>
      <w:r w:rsidR="000452A7" w:rsidRPr="00A147AA">
        <w:rPr>
          <w:rFonts w:ascii="Times New Roman" w:hAnsi="Times New Roman" w:cs="Times New Roman"/>
          <w:color w:val="222222"/>
          <w:sz w:val="24"/>
          <w:szCs w:val="24"/>
          <w:shd w:val="clear" w:color="auto" w:fill="FFFFFF"/>
        </w:rPr>
        <w:t>Zimmerman et al., 2015)</w:t>
      </w:r>
      <w:r w:rsidRPr="00A147AA">
        <w:rPr>
          <w:rFonts w:ascii="Times New Roman" w:hAnsi="Times New Roman" w:cs="Times New Roman"/>
          <w:sz w:val="24"/>
          <w:szCs w:val="24"/>
        </w:rPr>
        <w:t xml:space="preserve">. Also to be included are the videos showing how to get the fish ready for </w:t>
      </w:r>
      <w:r w:rsidR="00C45295" w:rsidRPr="00A147AA">
        <w:rPr>
          <w:rFonts w:ascii="Times New Roman" w:hAnsi="Times New Roman" w:cs="Times New Roman"/>
          <w:sz w:val="24"/>
          <w:szCs w:val="24"/>
        </w:rPr>
        <w:t>sale;</w:t>
      </w:r>
      <w:r w:rsidRPr="00A147AA">
        <w:rPr>
          <w:rFonts w:ascii="Times New Roman" w:hAnsi="Times New Roman" w:cs="Times New Roman"/>
          <w:sz w:val="24"/>
          <w:szCs w:val="24"/>
        </w:rPr>
        <w:t xml:space="preserve"> this makes the activity realistic and encourages some people to collaborate with you.</w:t>
      </w:r>
    </w:p>
    <w:p w:rsidR="00B136DD" w:rsidRPr="00A147AA" w:rsidRDefault="00D30273" w:rsidP="00A147AA">
      <w:pPr>
        <w:pStyle w:val="ListParagraph"/>
        <w:numPr>
          <w:ilvl w:val="0"/>
          <w:numId w:val="1"/>
        </w:numPr>
        <w:spacing w:line="480" w:lineRule="auto"/>
        <w:rPr>
          <w:rFonts w:ascii="Times New Roman" w:hAnsi="Times New Roman" w:cs="Times New Roman"/>
          <w:sz w:val="24"/>
          <w:szCs w:val="24"/>
        </w:rPr>
      </w:pPr>
      <w:r w:rsidRPr="00A147AA">
        <w:rPr>
          <w:rFonts w:ascii="Times New Roman" w:hAnsi="Times New Roman" w:cs="Times New Roman"/>
          <w:sz w:val="24"/>
          <w:szCs w:val="24"/>
        </w:rPr>
        <w:t>Goals.</w:t>
      </w:r>
    </w:p>
    <w:p w:rsidR="00F50A04" w:rsidRPr="00A147AA" w:rsidRDefault="009B1D33" w:rsidP="00A147AA">
      <w:pPr>
        <w:spacing w:line="480" w:lineRule="auto"/>
        <w:rPr>
          <w:rFonts w:ascii="Times New Roman" w:hAnsi="Times New Roman" w:cs="Times New Roman"/>
          <w:sz w:val="24"/>
          <w:szCs w:val="24"/>
        </w:rPr>
      </w:pPr>
      <w:r w:rsidRPr="00A147AA">
        <w:rPr>
          <w:rFonts w:ascii="Times New Roman" w:hAnsi="Times New Roman" w:cs="Times New Roman"/>
          <w:sz w:val="24"/>
          <w:szCs w:val="24"/>
        </w:rPr>
        <w:t>Different goals are tackled in social media fish marketing</w:t>
      </w:r>
      <w:r w:rsidR="00D30273" w:rsidRPr="00A147AA">
        <w:rPr>
          <w:rFonts w:ascii="Times New Roman" w:hAnsi="Times New Roman" w:cs="Times New Roman"/>
          <w:sz w:val="24"/>
          <w:szCs w:val="24"/>
        </w:rPr>
        <w:t xml:space="preserve">; first is the </w:t>
      </w:r>
      <w:r w:rsidR="00C45295" w:rsidRPr="00A147AA">
        <w:rPr>
          <w:rFonts w:ascii="Times New Roman" w:hAnsi="Times New Roman" w:cs="Times New Roman"/>
          <w:sz w:val="24"/>
          <w:szCs w:val="24"/>
        </w:rPr>
        <w:t>increment</w:t>
      </w:r>
      <w:r w:rsidR="00D30273" w:rsidRPr="00A147AA">
        <w:rPr>
          <w:rFonts w:ascii="Times New Roman" w:hAnsi="Times New Roman" w:cs="Times New Roman"/>
          <w:sz w:val="24"/>
          <w:szCs w:val="24"/>
        </w:rPr>
        <w:t xml:space="preserve"> of awareness concerning fish and its products. This is done by attracting different audiences who bear the consumers by explaining the different benefits that fish offers, whether it be nutritional values or lik</w:t>
      </w:r>
      <w:r w:rsidR="00D30273" w:rsidRPr="00A147AA">
        <w:rPr>
          <w:rFonts w:ascii="Times New Roman" w:hAnsi="Times New Roman" w:cs="Times New Roman"/>
          <w:sz w:val="24"/>
          <w:szCs w:val="24"/>
        </w:rPr>
        <w:t>es. This can be done by posting photos and videos of fish and its products</w:t>
      </w:r>
      <w:r w:rsidR="0065176E" w:rsidRPr="00A147AA">
        <w:rPr>
          <w:rFonts w:ascii="Times New Roman" w:hAnsi="Times New Roman" w:cs="Times New Roman"/>
          <w:sz w:val="24"/>
          <w:szCs w:val="24"/>
        </w:rPr>
        <w:t xml:space="preserve"> (</w:t>
      </w:r>
      <w:r w:rsidR="000452A7" w:rsidRPr="00A147AA">
        <w:rPr>
          <w:rFonts w:ascii="Times New Roman" w:hAnsi="Times New Roman" w:cs="Times New Roman"/>
          <w:color w:val="222222"/>
          <w:sz w:val="24"/>
          <w:szCs w:val="24"/>
          <w:shd w:val="clear" w:color="auto" w:fill="FFFFFF"/>
        </w:rPr>
        <w:t>Hollensen, 2019)</w:t>
      </w:r>
      <w:r w:rsidR="00D30273" w:rsidRPr="00A147AA">
        <w:rPr>
          <w:rFonts w:ascii="Times New Roman" w:hAnsi="Times New Roman" w:cs="Times New Roman"/>
          <w:sz w:val="24"/>
          <w:szCs w:val="24"/>
        </w:rPr>
        <w:t xml:space="preserve">. For example, you </w:t>
      </w:r>
      <w:r w:rsidR="00C45295" w:rsidRPr="00A147AA">
        <w:rPr>
          <w:rFonts w:ascii="Times New Roman" w:hAnsi="Times New Roman" w:cs="Times New Roman"/>
          <w:sz w:val="24"/>
          <w:szCs w:val="24"/>
        </w:rPr>
        <w:t>could</w:t>
      </w:r>
      <w:r w:rsidR="00D30273" w:rsidRPr="00A147AA">
        <w:rPr>
          <w:rFonts w:ascii="Times New Roman" w:hAnsi="Times New Roman" w:cs="Times New Roman"/>
          <w:sz w:val="24"/>
          <w:szCs w:val="24"/>
        </w:rPr>
        <w:t xml:space="preserve"> show the dishes served with the fish in the case of nutritional value. </w:t>
      </w:r>
    </w:p>
    <w:p w:rsidR="00C45295" w:rsidRPr="00A147AA" w:rsidRDefault="00D30273" w:rsidP="00A147AA">
      <w:pPr>
        <w:spacing w:line="480" w:lineRule="auto"/>
        <w:rPr>
          <w:rFonts w:ascii="Times New Roman" w:hAnsi="Times New Roman" w:cs="Times New Roman"/>
          <w:sz w:val="24"/>
          <w:szCs w:val="24"/>
        </w:rPr>
      </w:pPr>
      <w:r w:rsidRPr="00A147AA">
        <w:rPr>
          <w:rFonts w:ascii="Times New Roman" w:hAnsi="Times New Roman" w:cs="Times New Roman"/>
          <w:sz w:val="24"/>
          <w:szCs w:val="24"/>
        </w:rPr>
        <w:t xml:space="preserve">The second goal is </w:t>
      </w:r>
      <w:r w:rsidRPr="00A147AA">
        <w:rPr>
          <w:rFonts w:ascii="Times New Roman" w:hAnsi="Times New Roman" w:cs="Times New Roman"/>
          <w:sz w:val="24"/>
          <w:szCs w:val="24"/>
        </w:rPr>
        <w:t>the drive traffic to your website concerning the marketing of fish and its products. This helps determine the different visitors joining your website that the new audience gained—the more visitors to your website, the better the marketing of the fish brand</w:t>
      </w:r>
      <w:r w:rsidRPr="00A147AA">
        <w:rPr>
          <w:rFonts w:ascii="Times New Roman" w:hAnsi="Times New Roman" w:cs="Times New Roman"/>
          <w:sz w:val="24"/>
          <w:szCs w:val="24"/>
        </w:rPr>
        <w:t>. The receiving of the messages enhances this by the audience and their reactions. The third goal is the revenue growth by the person</w:t>
      </w:r>
      <w:r w:rsidR="0065176E" w:rsidRPr="00A147AA">
        <w:rPr>
          <w:rFonts w:ascii="Times New Roman" w:hAnsi="Times New Roman" w:cs="Times New Roman"/>
          <w:sz w:val="24"/>
          <w:szCs w:val="24"/>
        </w:rPr>
        <w:t xml:space="preserve"> (</w:t>
      </w:r>
      <w:r w:rsidR="0065176E" w:rsidRPr="00A147AA">
        <w:rPr>
          <w:rFonts w:ascii="Times New Roman" w:hAnsi="Times New Roman" w:cs="Times New Roman"/>
          <w:color w:val="222222"/>
          <w:sz w:val="24"/>
          <w:szCs w:val="24"/>
          <w:shd w:val="clear" w:color="auto" w:fill="FFFFFF"/>
        </w:rPr>
        <w:t>Dwivedi et al., 2015)</w:t>
      </w:r>
      <w:r w:rsidRPr="00A147AA">
        <w:rPr>
          <w:rFonts w:ascii="Times New Roman" w:hAnsi="Times New Roman" w:cs="Times New Roman"/>
          <w:sz w:val="24"/>
          <w:szCs w:val="24"/>
        </w:rPr>
        <w:t xml:space="preserve">. This is enhanced by the </w:t>
      </w:r>
      <w:r w:rsidR="00032FA2" w:rsidRPr="00A147AA">
        <w:rPr>
          <w:rFonts w:ascii="Times New Roman" w:hAnsi="Times New Roman" w:cs="Times New Roman"/>
          <w:sz w:val="24"/>
          <w:szCs w:val="24"/>
        </w:rPr>
        <w:t xml:space="preserve">different advertising </w:t>
      </w:r>
      <w:r w:rsidR="009B1D33" w:rsidRPr="00A147AA">
        <w:rPr>
          <w:rFonts w:ascii="Times New Roman" w:hAnsi="Times New Roman" w:cs="Times New Roman"/>
          <w:sz w:val="24"/>
          <w:szCs w:val="24"/>
        </w:rPr>
        <w:t>programs</w:t>
      </w:r>
      <w:r w:rsidR="00032FA2" w:rsidRPr="00A147AA">
        <w:rPr>
          <w:rFonts w:ascii="Times New Roman" w:hAnsi="Times New Roman" w:cs="Times New Roman"/>
          <w:sz w:val="24"/>
          <w:szCs w:val="24"/>
        </w:rPr>
        <w:t xml:space="preserve"> enhanced by different platforms. </w:t>
      </w:r>
    </w:p>
    <w:p w:rsidR="00032FA2" w:rsidRPr="00A147AA" w:rsidRDefault="00D30273" w:rsidP="00A147AA">
      <w:pPr>
        <w:spacing w:line="480" w:lineRule="auto"/>
        <w:rPr>
          <w:rFonts w:ascii="Times New Roman" w:hAnsi="Times New Roman" w:cs="Times New Roman"/>
          <w:sz w:val="24"/>
          <w:szCs w:val="24"/>
        </w:rPr>
      </w:pPr>
      <w:r w:rsidRPr="00A147AA">
        <w:rPr>
          <w:rFonts w:ascii="Times New Roman" w:hAnsi="Times New Roman" w:cs="Times New Roman"/>
          <w:sz w:val="24"/>
          <w:szCs w:val="24"/>
        </w:rPr>
        <w:lastRenderedPageBreak/>
        <w:t>The fourt</w:t>
      </w:r>
      <w:r w:rsidRPr="00A147AA">
        <w:rPr>
          <w:rFonts w:ascii="Times New Roman" w:hAnsi="Times New Roman" w:cs="Times New Roman"/>
          <w:sz w:val="24"/>
          <w:szCs w:val="24"/>
        </w:rPr>
        <w:t xml:space="preserve">h goal is to boost fish and its product engagement; this is done by adding more </w:t>
      </w:r>
      <w:r w:rsidR="009B1D33" w:rsidRPr="00A147AA">
        <w:rPr>
          <w:rFonts w:ascii="Times New Roman" w:hAnsi="Times New Roman" w:cs="Times New Roman"/>
          <w:sz w:val="24"/>
          <w:szCs w:val="24"/>
        </w:rPr>
        <w:t>compelling</w:t>
      </w:r>
      <w:r w:rsidRPr="00A147AA">
        <w:rPr>
          <w:rFonts w:ascii="Times New Roman" w:hAnsi="Times New Roman" w:cs="Times New Roman"/>
          <w:sz w:val="24"/>
          <w:szCs w:val="24"/>
        </w:rPr>
        <w:t xml:space="preserve"> content that enhances the cyc up of the audiences over the fish and its products.</w:t>
      </w:r>
      <w:r w:rsidR="00486C6F" w:rsidRPr="00A147AA">
        <w:rPr>
          <w:rFonts w:ascii="Times New Roman" w:hAnsi="Times New Roman" w:cs="Times New Roman"/>
          <w:sz w:val="24"/>
          <w:szCs w:val="24"/>
        </w:rPr>
        <w:t xml:space="preserve"> This is also determined by the number of people interacting with the posted videos or photos. Also, the </w:t>
      </w:r>
      <w:r w:rsidR="009B1D33" w:rsidRPr="00A147AA">
        <w:rPr>
          <w:rFonts w:ascii="Times New Roman" w:hAnsi="Times New Roman" w:cs="Times New Roman"/>
          <w:sz w:val="24"/>
          <w:szCs w:val="24"/>
        </w:rPr>
        <w:t>person mentioning your brand and how they describe it determines</w:t>
      </w:r>
      <w:r w:rsidR="00486C6F" w:rsidRPr="00A147AA">
        <w:rPr>
          <w:rFonts w:ascii="Times New Roman" w:hAnsi="Times New Roman" w:cs="Times New Roman"/>
          <w:sz w:val="24"/>
          <w:szCs w:val="24"/>
        </w:rPr>
        <w:t xml:space="preserve"> the success of the brand's marketing. The fifth goal is the building of the community around one's business</w:t>
      </w:r>
      <w:r w:rsidR="000452A7" w:rsidRPr="00A147AA">
        <w:rPr>
          <w:rFonts w:ascii="Times New Roman" w:hAnsi="Times New Roman" w:cs="Times New Roman"/>
          <w:sz w:val="24"/>
          <w:szCs w:val="24"/>
        </w:rPr>
        <w:t xml:space="preserve"> (</w:t>
      </w:r>
      <w:r w:rsidR="000452A7" w:rsidRPr="00A147AA">
        <w:rPr>
          <w:rFonts w:ascii="Times New Roman" w:hAnsi="Times New Roman" w:cs="Times New Roman"/>
          <w:color w:val="222222"/>
          <w:sz w:val="24"/>
          <w:szCs w:val="24"/>
          <w:shd w:val="clear" w:color="auto" w:fill="FFFFFF"/>
        </w:rPr>
        <w:t>Hollensen, 2019)</w:t>
      </w:r>
      <w:r w:rsidR="00486C6F" w:rsidRPr="00A147AA">
        <w:rPr>
          <w:rFonts w:ascii="Times New Roman" w:hAnsi="Times New Roman" w:cs="Times New Roman"/>
          <w:sz w:val="24"/>
          <w:szCs w:val="24"/>
        </w:rPr>
        <w:t xml:space="preserve">. This enhances the </w:t>
      </w:r>
      <w:r w:rsidR="009B1D33" w:rsidRPr="00A147AA">
        <w:rPr>
          <w:rFonts w:ascii="Times New Roman" w:hAnsi="Times New Roman" w:cs="Times New Roman"/>
          <w:sz w:val="24"/>
          <w:szCs w:val="24"/>
        </w:rPr>
        <w:t>familiarization</w:t>
      </w:r>
      <w:r w:rsidR="00486C6F" w:rsidRPr="00A147AA">
        <w:rPr>
          <w:rFonts w:ascii="Times New Roman" w:hAnsi="Times New Roman" w:cs="Times New Roman"/>
          <w:sz w:val="24"/>
          <w:szCs w:val="24"/>
        </w:rPr>
        <w:t xml:space="preserve"> of the products with as many people as </w:t>
      </w:r>
      <w:r w:rsidR="009B1D33" w:rsidRPr="00A147AA">
        <w:rPr>
          <w:rFonts w:ascii="Times New Roman" w:hAnsi="Times New Roman" w:cs="Times New Roman"/>
          <w:sz w:val="24"/>
          <w:szCs w:val="24"/>
        </w:rPr>
        <w:t>possible;</w:t>
      </w:r>
      <w:r w:rsidR="00486C6F" w:rsidRPr="00A147AA">
        <w:rPr>
          <w:rFonts w:ascii="Times New Roman" w:hAnsi="Times New Roman" w:cs="Times New Roman"/>
          <w:sz w:val="24"/>
          <w:szCs w:val="24"/>
        </w:rPr>
        <w:t xml:space="preserve"> this hence increases the </w:t>
      </w:r>
      <w:r w:rsidR="009B1D33" w:rsidRPr="00A147AA">
        <w:rPr>
          <w:rFonts w:ascii="Times New Roman" w:hAnsi="Times New Roman" w:cs="Times New Roman"/>
          <w:sz w:val="24"/>
          <w:szCs w:val="24"/>
        </w:rPr>
        <w:t>consumers</w:t>
      </w:r>
      <w:r w:rsidR="00486C6F" w:rsidRPr="00A147AA">
        <w:rPr>
          <w:rFonts w:ascii="Times New Roman" w:hAnsi="Times New Roman" w:cs="Times New Roman"/>
          <w:sz w:val="24"/>
          <w:szCs w:val="24"/>
        </w:rPr>
        <w:t xml:space="preserve"> of the same product.</w:t>
      </w:r>
    </w:p>
    <w:p w:rsidR="00486C6F" w:rsidRPr="00A147AA" w:rsidRDefault="00D30273" w:rsidP="00A147AA">
      <w:pPr>
        <w:spacing w:line="480" w:lineRule="auto"/>
        <w:rPr>
          <w:rFonts w:ascii="Times New Roman" w:hAnsi="Times New Roman" w:cs="Times New Roman"/>
          <w:sz w:val="24"/>
          <w:szCs w:val="24"/>
        </w:rPr>
      </w:pPr>
      <w:r w:rsidRPr="00A147AA">
        <w:rPr>
          <w:rFonts w:ascii="Times New Roman" w:hAnsi="Times New Roman" w:cs="Times New Roman"/>
          <w:sz w:val="24"/>
          <w:szCs w:val="24"/>
        </w:rPr>
        <w:t xml:space="preserve">The sixth goal is </w:t>
      </w:r>
      <w:r w:rsidR="000161AB" w:rsidRPr="00A147AA">
        <w:rPr>
          <w:rFonts w:ascii="Times New Roman" w:hAnsi="Times New Roman" w:cs="Times New Roman"/>
          <w:sz w:val="24"/>
          <w:szCs w:val="24"/>
        </w:rPr>
        <w:t xml:space="preserve">ensuring effective social customer service. This goal is achieved through customer satisfaction in offering the </w:t>
      </w:r>
      <w:r w:rsidR="009B1D33" w:rsidRPr="00A147AA">
        <w:rPr>
          <w:rFonts w:ascii="Times New Roman" w:hAnsi="Times New Roman" w:cs="Times New Roman"/>
          <w:sz w:val="24"/>
          <w:szCs w:val="24"/>
        </w:rPr>
        <w:t>services</w:t>
      </w:r>
      <w:r w:rsidR="000161AB" w:rsidRPr="00A147AA">
        <w:rPr>
          <w:rFonts w:ascii="Times New Roman" w:hAnsi="Times New Roman" w:cs="Times New Roman"/>
          <w:sz w:val="24"/>
          <w:szCs w:val="24"/>
        </w:rPr>
        <w:t xml:space="preserve"> and retention </w:t>
      </w:r>
      <w:r w:rsidR="004C443A" w:rsidRPr="00A147AA">
        <w:rPr>
          <w:rFonts w:ascii="Times New Roman" w:hAnsi="Times New Roman" w:cs="Times New Roman"/>
          <w:sz w:val="24"/>
          <w:szCs w:val="24"/>
        </w:rPr>
        <w:t xml:space="preserve">of the customers according to the services offered to them. The last goal is to increase mentions of the brand among the </w:t>
      </w:r>
      <w:r w:rsidR="009B1D33" w:rsidRPr="00A147AA">
        <w:rPr>
          <w:rFonts w:ascii="Times New Roman" w:hAnsi="Times New Roman" w:cs="Times New Roman"/>
          <w:sz w:val="24"/>
          <w:szCs w:val="24"/>
        </w:rPr>
        <w:t>press</w:t>
      </w:r>
      <w:r w:rsidR="0065176E" w:rsidRPr="00A147AA">
        <w:rPr>
          <w:rFonts w:ascii="Times New Roman" w:hAnsi="Times New Roman" w:cs="Times New Roman"/>
          <w:sz w:val="24"/>
          <w:szCs w:val="24"/>
        </w:rPr>
        <w:t xml:space="preserve"> (</w:t>
      </w:r>
      <w:r w:rsidR="0065176E" w:rsidRPr="00A147AA">
        <w:rPr>
          <w:rFonts w:ascii="Times New Roman" w:hAnsi="Times New Roman" w:cs="Times New Roman"/>
          <w:color w:val="222222"/>
          <w:sz w:val="24"/>
          <w:szCs w:val="24"/>
          <w:shd w:val="clear" w:color="auto" w:fill="FFFFFF"/>
        </w:rPr>
        <w:t>Melchiorre et al., 2015)</w:t>
      </w:r>
      <w:r w:rsidR="009B1D33" w:rsidRPr="00A147AA">
        <w:rPr>
          <w:rFonts w:ascii="Times New Roman" w:hAnsi="Times New Roman" w:cs="Times New Roman"/>
          <w:sz w:val="24"/>
          <w:szCs w:val="24"/>
        </w:rPr>
        <w:t>. This</w:t>
      </w:r>
      <w:r w:rsidR="004C443A" w:rsidRPr="00A147AA">
        <w:rPr>
          <w:rFonts w:ascii="Times New Roman" w:hAnsi="Times New Roman" w:cs="Times New Roman"/>
          <w:sz w:val="24"/>
          <w:szCs w:val="24"/>
        </w:rPr>
        <w:t xml:space="preserve"> enhances the effective marketing of the brand. The increment of the new audiences enhances it in social media platforms.</w:t>
      </w:r>
    </w:p>
    <w:p w:rsidR="00B136DD" w:rsidRPr="00A147AA" w:rsidRDefault="00D30273" w:rsidP="00A147AA">
      <w:pPr>
        <w:pStyle w:val="ListParagraph"/>
        <w:numPr>
          <w:ilvl w:val="0"/>
          <w:numId w:val="1"/>
        </w:numPr>
        <w:spacing w:line="480" w:lineRule="auto"/>
        <w:rPr>
          <w:rFonts w:ascii="Times New Roman" w:hAnsi="Times New Roman" w:cs="Times New Roman"/>
          <w:sz w:val="24"/>
          <w:szCs w:val="24"/>
        </w:rPr>
      </w:pPr>
      <w:r w:rsidRPr="00A147AA">
        <w:rPr>
          <w:rFonts w:ascii="Times New Roman" w:hAnsi="Times New Roman" w:cs="Times New Roman"/>
          <w:sz w:val="24"/>
          <w:szCs w:val="24"/>
        </w:rPr>
        <w:t>Strategies.</w:t>
      </w:r>
    </w:p>
    <w:p w:rsidR="00AD1FA4" w:rsidRPr="00A147AA" w:rsidRDefault="00D30273" w:rsidP="00A147AA">
      <w:pPr>
        <w:spacing w:line="480" w:lineRule="auto"/>
        <w:rPr>
          <w:rFonts w:ascii="Times New Roman" w:hAnsi="Times New Roman" w:cs="Times New Roman"/>
          <w:sz w:val="24"/>
          <w:szCs w:val="24"/>
        </w:rPr>
      </w:pPr>
      <w:r w:rsidRPr="00A147AA">
        <w:rPr>
          <w:rFonts w:ascii="Times New Roman" w:hAnsi="Times New Roman" w:cs="Times New Roman"/>
          <w:sz w:val="24"/>
          <w:szCs w:val="24"/>
        </w:rPr>
        <w:t xml:space="preserve">With the </w:t>
      </w:r>
      <w:r w:rsidR="009B1D33" w:rsidRPr="00A147AA">
        <w:rPr>
          <w:rFonts w:ascii="Times New Roman" w:hAnsi="Times New Roman" w:cs="Times New Roman"/>
          <w:sz w:val="24"/>
          <w:szCs w:val="24"/>
        </w:rPr>
        <w:t>goals</w:t>
      </w:r>
      <w:r w:rsidRPr="00A147AA">
        <w:rPr>
          <w:rFonts w:ascii="Times New Roman" w:hAnsi="Times New Roman" w:cs="Times New Roman"/>
          <w:sz w:val="24"/>
          <w:szCs w:val="24"/>
        </w:rPr>
        <w:t xml:space="preserve"> set, there must be strategies that enhance the achievement of the goals. These strategies are hence discussed as follows. The first </w:t>
      </w:r>
      <w:r w:rsidR="009B1D33" w:rsidRPr="00A147AA">
        <w:rPr>
          <w:rFonts w:ascii="Times New Roman" w:hAnsi="Times New Roman" w:cs="Times New Roman"/>
          <w:sz w:val="24"/>
          <w:szCs w:val="24"/>
        </w:rPr>
        <w:t>strategy</w:t>
      </w:r>
      <w:r w:rsidRPr="00A147AA">
        <w:rPr>
          <w:rFonts w:ascii="Times New Roman" w:hAnsi="Times New Roman" w:cs="Times New Roman"/>
          <w:sz w:val="24"/>
          <w:szCs w:val="24"/>
        </w:rPr>
        <w:t xml:space="preserve"> one needs to come up with a community network rather than having followers. This enhances the achievement of the goals of engagement of the brand </w:t>
      </w:r>
      <w:r w:rsidR="009B1D33" w:rsidRPr="00A147AA">
        <w:rPr>
          <w:rFonts w:ascii="Times New Roman" w:hAnsi="Times New Roman" w:cs="Times New Roman"/>
          <w:sz w:val="24"/>
          <w:szCs w:val="24"/>
        </w:rPr>
        <w:t xml:space="preserve">and </w:t>
      </w:r>
      <w:r w:rsidRPr="00A147AA">
        <w:rPr>
          <w:rFonts w:ascii="Times New Roman" w:hAnsi="Times New Roman" w:cs="Times New Roman"/>
          <w:sz w:val="24"/>
          <w:szCs w:val="24"/>
        </w:rPr>
        <w:t>building the community around the business. The second strategy is creating powerful social media movemen</w:t>
      </w:r>
      <w:r w:rsidRPr="00A147AA">
        <w:rPr>
          <w:rFonts w:ascii="Times New Roman" w:hAnsi="Times New Roman" w:cs="Times New Roman"/>
          <w:sz w:val="24"/>
          <w:szCs w:val="24"/>
        </w:rPr>
        <w:t xml:space="preserve">ts across all </w:t>
      </w:r>
      <w:r w:rsidR="009B1D33" w:rsidRPr="00A147AA">
        <w:rPr>
          <w:rFonts w:ascii="Times New Roman" w:hAnsi="Times New Roman" w:cs="Times New Roman"/>
          <w:sz w:val="24"/>
          <w:szCs w:val="24"/>
        </w:rPr>
        <w:t>social</w:t>
      </w:r>
      <w:r w:rsidRPr="00A147AA">
        <w:rPr>
          <w:rFonts w:ascii="Times New Roman" w:hAnsi="Times New Roman" w:cs="Times New Roman"/>
          <w:sz w:val="24"/>
          <w:szCs w:val="24"/>
        </w:rPr>
        <w:t xml:space="preserve"> channels</w:t>
      </w:r>
      <w:r w:rsidR="0065176E" w:rsidRPr="00A147AA">
        <w:rPr>
          <w:rFonts w:ascii="Times New Roman" w:hAnsi="Times New Roman" w:cs="Times New Roman"/>
          <w:sz w:val="24"/>
          <w:szCs w:val="24"/>
        </w:rPr>
        <w:t xml:space="preserve"> (</w:t>
      </w:r>
      <w:r w:rsidR="000452A7" w:rsidRPr="00A147AA">
        <w:rPr>
          <w:rFonts w:ascii="Times New Roman" w:hAnsi="Times New Roman" w:cs="Times New Roman"/>
          <w:color w:val="222222"/>
          <w:sz w:val="24"/>
          <w:szCs w:val="24"/>
          <w:shd w:val="clear" w:color="auto" w:fill="FFFFFF"/>
        </w:rPr>
        <w:t xml:space="preserve">Chang </w:t>
      </w:r>
      <w:r w:rsidR="0065176E" w:rsidRPr="00A147AA">
        <w:rPr>
          <w:rFonts w:ascii="Times New Roman" w:hAnsi="Times New Roman" w:cs="Times New Roman"/>
          <w:color w:val="222222"/>
          <w:sz w:val="24"/>
          <w:szCs w:val="24"/>
          <w:shd w:val="clear" w:color="auto" w:fill="FFFFFF"/>
        </w:rPr>
        <w:t>et al., 2015)</w:t>
      </w:r>
      <w:r w:rsidRPr="00A147AA">
        <w:rPr>
          <w:rFonts w:ascii="Times New Roman" w:hAnsi="Times New Roman" w:cs="Times New Roman"/>
          <w:sz w:val="24"/>
          <w:szCs w:val="24"/>
        </w:rPr>
        <w:t>. This enhances the attraction of the audiences to your brand and also enhances them in buying such products.</w:t>
      </w:r>
    </w:p>
    <w:p w:rsidR="00AD1FA4" w:rsidRPr="00A147AA" w:rsidRDefault="00D30273" w:rsidP="00A147AA">
      <w:pPr>
        <w:spacing w:line="480" w:lineRule="auto"/>
        <w:rPr>
          <w:rFonts w:ascii="Times New Roman" w:hAnsi="Times New Roman" w:cs="Times New Roman"/>
          <w:sz w:val="24"/>
          <w:szCs w:val="24"/>
        </w:rPr>
      </w:pPr>
      <w:r w:rsidRPr="00A147AA">
        <w:rPr>
          <w:rFonts w:ascii="Times New Roman" w:hAnsi="Times New Roman" w:cs="Times New Roman"/>
          <w:sz w:val="24"/>
          <w:szCs w:val="24"/>
        </w:rPr>
        <w:t xml:space="preserve">The third strategy has the experiments with </w:t>
      </w:r>
      <w:r w:rsidR="009B1D33" w:rsidRPr="00A147AA">
        <w:rPr>
          <w:rFonts w:ascii="Times New Roman" w:hAnsi="Times New Roman" w:cs="Times New Roman"/>
          <w:sz w:val="24"/>
          <w:szCs w:val="24"/>
        </w:rPr>
        <w:t>Facebook</w:t>
      </w:r>
      <w:r w:rsidRPr="00A147AA">
        <w:rPr>
          <w:rFonts w:ascii="Times New Roman" w:hAnsi="Times New Roman" w:cs="Times New Roman"/>
          <w:sz w:val="24"/>
          <w:szCs w:val="24"/>
        </w:rPr>
        <w:t xml:space="preserve"> </w:t>
      </w:r>
      <w:r w:rsidR="009B1D33" w:rsidRPr="00A147AA">
        <w:rPr>
          <w:rFonts w:ascii="Times New Roman" w:hAnsi="Times New Roman" w:cs="Times New Roman"/>
          <w:sz w:val="24"/>
          <w:szCs w:val="24"/>
        </w:rPr>
        <w:t>advertisements;</w:t>
      </w:r>
      <w:r w:rsidRPr="00A147AA">
        <w:rPr>
          <w:rFonts w:ascii="Times New Roman" w:hAnsi="Times New Roman" w:cs="Times New Roman"/>
          <w:sz w:val="24"/>
          <w:szCs w:val="24"/>
        </w:rPr>
        <w:t xml:space="preserve"> </w:t>
      </w:r>
      <w:r w:rsidR="00490185" w:rsidRPr="00A147AA">
        <w:rPr>
          <w:rFonts w:ascii="Times New Roman" w:hAnsi="Times New Roman" w:cs="Times New Roman"/>
          <w:sz w:val="24"/>
          <w:szCs w:val="24"/>
        </w:rPr>
        <w:t xml:space="preserve">this ensures the many participants in </w:t>
      </w:r>
      <w:r w:rsidR="009B1D33" w:rsidRPr="00A147AA">
        <w:rPr>
          <w:rFonts w:ascii="Times New Roman" w:hAnsi="Times New Roman" w:cs="Times New Roman"/>
          <w:sz w:val="24"/>
          <w:szCs w:val="24"/>
        </w:rPr>
        <w:t>Facebook</w:t>
      </w:r>
      <w:r w:rsidR="00490185" w:rsidRPr="00A147AA">
        <w:rPr>
          <w:rFonts w:ascii="Times New Roman" w:hAnsi="Times New Roman" w:cs="Times New Roman"/>
          <w:sz w:val="24"/>
          <w:szCs w:val="24"/>
        </w:rPr>
        <w:t xml:space="preserve"> viewing your brand and getting </w:t>
      </w:r>
      <w:r w:rsidR="009B1D33" w:rsidRPr="00A147AA">
        <w:rPr>
          <w:rFonts w:ascii="Times New Roman" w:hAnsi="Times New Roman" w:cs="Times New Roman"/>
          <w:sz w:val="24"/>
          <w:szCs w:val="24"/>
        </w:rPr>
        <w:t>excited</w:t>
      </w:r>
      <w:r w:rsidR="00490185" w:rsidRPr="00A147AA">
        <w:rPr>
          <w:rFonts w:ascii="Times New Roman" w:hAnsi="Times New Roman" w:cs="Times New Roman"/>
          <w:sz w:val="24"/>
          <w:szCs w:val="24"/>
        </w:rPr>
        <w:t xml:space="preserve"> by them. This is done through </w:t>
      </w:r>
      <w:r w:rsidR="00490185" w:rsidRPr="00A147AA">
        <w:rPr>
          <w:rFonts w:ascii="Times New Roman" w:hAnsi="Times New Roman" w:cs="Times New Roman"/>
          <w:sz w:val="24"/>
          <w:szCs w:val="24"/>
        </w:rPr>
        <w:lastRenderedPageBreak/>
        <w:t xml:space="preserve">the </w:t>
      </w:r>
      <w:r w:rsidR="009B1D33" w:rsidRPr="00A147AA">
        <w:rPr>
          <w:rFonts w:ascii="Times New Roman" w:hAnsi="Times New Roman" w:cs="Times New Roman"/>
          <w:sz w:val="24"/>
          <w:szCs w:val="24"/>
        </w:rPr>
        <w:t>Facebook</w:t>
      </w:r>
      <w:r w:rsidR="00490185" w:rsidRPr="00A147AA">
        <w:rPr>
          <w:rFonts w:ascii="Times New Roman" w:hAnsi="Times New Roman" w:cs="Times New Roman"/>
          <w:sz w:val="24"/>
          <w:szCs w:val="24"/>
        </w:rPr>
        <w:t xml:space="preserve"> ads where most of the viewers must come across your </w:t>
      </w:r>
      <w:r w:rsidR="009B1D33" w:rsidRPr="00A147AA">
        <w:rPr>
          <w:rFonts w:ascii="Times New Roman" w:hAnsi="Times New Roman" w:cs="Times New Roman"/>
          <w:sz w:val="24"/>
          <w:szCs w:val="24"/>
        </w:rPr>
        <w:t>products;</w:t>
      </w:r>
      <w:r w:rsidR="00490185" w:rsidRPr="00A147AA">
        <w:rPr>
          <w:rFonts w:ascii="Times New Roman" w:hAnsi="Times New Roman" w:cs="Times New Roman"/>
          <w:sz w:val="24"/>
          <w:szCs w:val="24"/>
        </w:rPr>
        <w:t xml:space="preserve"> this is made a success due to the cheap and working of the </w:t>
      </w:r>
      <w:r w:rsidR="009B1D33" w:rsidRPr="00A147AA">
        <w:rPr>
          <w:rFonts w:ascii="Times New Roman" w:hAnsi="Times New Roman" w:cs="Times New Roman"/>
          <w:sz w:val="24"/>
          <w:szCs w:val="24"/>
        </w:rPr>
        <w:t>Facebook</w:t>
      </w:r>
      <w:r w:rsidR="00490185" w:rsidRPr="00A147AA">
        <w:rPr>
          <w:rFonts w:ascii="Times New Roman" w:hAnsi="Times New Roman" w:cs="Times New Roman"/>
          <w:sz w:val="24"/>
          <w:szCs w:val="24"/>
        </w:rPr>
        <w:t xml:space="preserve"> ads. The </w:t>
      </w:r>
      <w:r w:rsidR="009A5B3D" w:rsidRPr="00A147AA">
        <w:rPr>
          <w:rFonts w:ascii="Times New Roman" w:hAnsi="Times New Roman" w:cs="Times New Roman"/>
          <w:sz w:val="24"/>
          <w:szCs w:val="24"/>
        </w:rPr>
        <w:t>fourth</w:t>
      </w:r>
      <w:r w:rsidR="00490185" w:rsidRPr="00A147AA">
        <w:rPr>
          <w:rFonts w:ascii="Times New Roman" w:hAnsi="Times New Roman" w:cs="Times New Roman"/>
          <w:sz w:val="24"/>
          <w:szCs w:val="24"/>
        </w:rPr>
        <w:t xml:space="preserve"> </w:t>
      </w:r>
      <w:r w:rsidR="009A5B3D" w:rsidRPr="00A147AA">
        <w:rPr>
          <w:rFonts w:ascii="Times New Roman" w:hAnsi="Times New Roman" w:cs="Times New Roman"/>
          <w:sz w:val="24"/>
          <w:szCs w:val="24"/>
        </w:rPr>
        <w:t>strategy</w:t>
      </w:r>
      <w:r w:rsidR="00490185" w:rsidRPr="00A147AA">
        <w:rPr>
          <w:rFonts w:ascii="Times New Roman" w:hAnsi="Times New Roman" w:cs="Times New Roman"/>
          <w:sz w:val="24"/>
          <w:szCs w:val="24"/>
        </w:rPr>
        <w:t xml:space="preserve"> is hosting Twitter chats, where one has a chance of displaying his or her content </w:t>
      </w:r>
      <w:r w:rsidR="00CF61BB" w:rsidRPr="00A147AA">
        <w:rPr>
          <w:rFonts w:ascii="Times New Roman" w:hAnsi="Times New Roman" w:cs="Times New Roman"/>
          <w:sz w:val="24"/>
          <w:szCs w:val="24"/>
        </w:rPr>
        <w:t xml:space="preserve">and </w:t>
      </w:r>
      <w:r w:rsidR="009A5B3D" w:rsidRPr="00A147AA">
        <w:rPr>
          <w:rFonts w:ascii="Times New Roman" w:hAnsi="Times New Roman" w:cs="Times New Roman"/>
          <w:sz w:val="24"/>
          <w:szCs w:val="24"/>
        </w:rPr>
        <w:t>describes</w:t>
      </w:r>
      <w:r w:rsidR="00CF61BB" w:rsidRPr="00A147AA">
        <w:rPr>
          <w:rFonts w:ascii="Times New Roman" w:hAnsi="Times New Roman" w:cs="Times New Roman"/>
          <w:sz w:val="24"/>
          <w:szCs w:val="24"/>
        </w:rPr>
        <w:t xml:space="preserve"> the brand in a more detailed </w:t>
      </w:r>
      <w:r w:rsidR="009A5B3D" w:rsidRPr="00A147AA">
        <w:rPr>
          <w:rFonts w:ascii="Times New Roman" w:hAnsi="Times New Roman" w:cs="Times New Roman"/>
          <w:sz w:val="24"/>
          <w:szCs w:val="24"/>
        </w:rPr>
        <w:t>manner</w:t>
      </w:r>
      <w:r w:rsidR="0065176E" w:rsidRPr="00A147AA">
        <w:rPr>
          <w:rFonts w:ascii="Times New Roman" w:hAnsi="Times New Roman" w:cs="Times New Roman"/>
          <w:sz w:val="24"/>
          <w:szCs w:val="24"/>
        </w:rPr>
        <w:t xml:space="preserve"> (</w:t>
      </w:r>
      <w:r w:rsidR="0065176E" w:rsidRPr="00A147AA">
        <w:rPr>
          <w:rFonts w:ascii="Times New Roman" w:hAnsi="Times New Roman" w:cs="Times New Roman"/>
          <w:color w:val="222222"/>
          <w:sz w:val="24"/>
          <w:szCs w:val="24"/>
          <w:shd w:val="clear" w:color="auto" w:fill="FFFFFF"/>
        </w:rPr>
        <w:t>Melchiorre et al., 2015)</w:t>
      </w:r>
      <w:r w:rsidR="009A5B3D" w:rsidRPr="00A147AA">
        <w:rPr>
          <w:rFonts w:ascii="Times New Roman" w:hAnsi="Times New Roman" w:cs="Times New Roman"/>
          <w:sz w:val="24"/>
          <w:szCs w:val="24"/>
        </w:rPr>
        <w:t>. This also enhances</w:t>
      </w:r>
      <w:r w:rsidR="00CF61BB" w:rsidRPr="00A147AA">
        <w:rPr>
          <w:rFonts w:ascii="Times New Roman" w:hAnsi="Times New Roman" w:cs="Times New Roman"/>
          <w:sz w:val="24"/>
          <w:szCs w:val="24"/>
        </w:rPr>
        <w:t xml:space="preserve"> reaching out to more audiences by the audiences one chats with. </w:t>
      </w:r>
    </w:p>
    <w:p w:rsidR="00CF61BB" w:rsidRPr="00A147AA" w:rsidRDefault="00D30273" w:rsidP="00A147AA">
      <w:pPr>
        <w:spacing w:line="480" w:lineRule="auto"/>
        <w:rPr>
          <w:rFonts w:ascii="Times New Roman" w:hAnsi="Times New Roman" w:cs="Times New Roman"/>
          <w:sz w:val="24"/>
          <w:szCs w:val="24"/>
        </w:rPr>
      </w:pPr>
      <w:r w:rsidRPr="00A147AA">
        <w:rPr>
          <w:rFonts w:ascii="Times New Roman" w:hAnsi="Times New Roman" w:cs="Times New Roman"/>
          <w:sz w:val="24"/>
          <w:szCs w:val="24"/>
        </w:rPr>
        <w:t xml:space="preserve">The fifth </w:t>
      </w:r>
      <w:r w:rsidRPr="00A147AA">
        <w:rPr>
          <w:rFonts w:ascii="Times New Roman" w:hAnsi="Times New Roman" w:cs="Times New Roman"/>
          <w:sz w:val="24"/>
          <w:szCs w:val="24"/>
        </w:rPr>
        <w:t>strategy is sharing the trending content; this will enhance one to be</w:t>
      </w:r>
      <w:r w:rsidR="005E1B9C" w:rsidRPr="00A147AA">
        <w:rPr>
          <w:rFonts w:ascii="Times New Roman" w:hAnsi="Times New Roman" w:cs="Times New Roman"/>
          <w:sz w:val="24"/>
          <w:szCs w:val="24"/>
        </w:rPr>
        <w:t xml:space="preserve"> engaged in your p</w:t>
      </w:r>
      <w:r w:rsidRPr="00A147AA">
        <w:rPr>
          <w:rFonts w:ascii="Times New Roman" w:hAnsi="Times New Roman" w:cs="Times New Roman"/>
          <w:sz w:val="24"/>
          <w:szCs w:val="24"/>
        </w:rPr>
        <w:t xml:space="preserve">age and hence the </w:t>
      </w:r>
      <w:r w:rsidR="005E1B9C" w:rsidRPr="00A147AA">
        <w:rPr>
          <w:rFonts w:ascii="Times New Roman" w:hAnsi="Times New Roman" w:cs="Times New Roman"/>
          <w:sz w:val="24"/>
          <w:szCs w:val="24"/>
        </w:rPr>
        <w:t>down the tr</w:t>
      </w:r>
      <w:r w:rsidR="009B1D33" w:rsidRPr="00A147AA">
        <w:rPr>
          <w:rFonts w:ascii="Times New Roman" w:hAnsi="Times New Roman" w:cs="Times New Roman"/>
          <w:sz w:val="24"/>
          <w:szCs w:val="24"/>
        </w:rPr>
        <w:t>en</w:t>
      </w:r>
      <w:r w:rsidR="005E1B9C" w:rsidRPr="00A147AA">
        <w:rPr>
          <w:rFonts w:ascii="Times New Roman" w:hAnsi="Times New Roman" w:cs="Times New Roman"/>
          <w:sz w:val="24"/>
          <w:szCs w:val="24"/>
        </w:rPr>
        <w:t xml:space="preserve">ding content you display your content about your brand. This makes that person get more concerned about the brand and how to get it. The sixth and the last strategy is sucking up to the influencers; this enhances the new audience's introduction, who later become the brand's consumers </w:t>
      </w:r>
      <w:r w:rsidR="0065176E" w:rsidRPr="00A147AA">
        <w:rPr>
          <w:rFonts w:ascii="Times New Roman" w:hAnsi="Times New Roman" w:cs="Times New Roman"/>
          <w:sz w:val="24"/>
          <w:szCs w:val="24"/>
        </w:rPr>
        <w:t>(</w:t>
      </w:r>
      <w:r w:rsidR="0065176E" w:rsidRPr="00A147AA">
        <w:rPr>
          <w:rFonts w:ascii="Times New Roman" w:hAnsi="Times New Roman" w:cs="Times New Roman"/>
          <w:color w:val="222222"/>
          <w:sz w:val="24"/>
          <w:szCs w:val="24"/>
          <w:shd w:val="clear" w:color="auto" w:fill="FFFFFF"/>
        </w:rPr>
        <w:t>Tuten, 2020)</w:t>
      </w:r>
      <w:r w:rsidR="005E1B9C" w:rsidRPr="00A147AA">
        <w:rPr>
          <w:rFonts w:ascii="Times New Roman" w:hAnsi="Times New Roman" w:cs="Times New Roman"/>
          <w:sz w:val="24"/>
          <w:szCs w:val="24"/>
        </w:rPr>
        <w:t>.</w:t>
      </w:r>
      <w:r w:rsidR="00E87A0E" w:rsidRPr="00A147AA">
        <w:rPr>
          <w:rFonts w:ascii="Times New Roman" w:hAnsi="Times New Roman" w:cs="Times New Roman"/>
          <w:sz w:val="24"/>
          <w:szCs w:val="24"/>
        </w:rPr>
        <w:t xml:space="preserve"> Also, the influencers would help in the sharing of the content </w:t>
      </w:r>
      <w:r w:rsidR="009A5B3D" w:rsidRPr="00A147AA">
        <w:rPr>
          <w:rFonts w:ascii="Times New Roman" w:hAnsi="Times New Roman" w:cs="Times New Roman"/>
          <w:sz w:val="24"/>
          <w:szCs w:val="24"/>
        </w:rPr>
        <w:t>about</w:t>
      </w:r>
      <w:r w:rsidR="00E87A0E" w:rsidRPr="00A147AA">
        <w:rPr>
          <w:rFonts w:ascii="Times New Roman" w:hAnsi="Times New Roman" w:cs="Times New Roman"/>
          <w:sz w:val="24"/>
          <w:szCs w:val="24"/>
        </w:rPr>
        <w:t xml:space="preserve"> the brand.</w:t>
      </w:r>
    </w:p>
    <w:p w:rsidR="00B136DD" w:rsidRPr="00A147AA" w:rsidRDefault="00D30273" w:rsidP="00A147AA">
      <w:pPr>
        <w:pStyle w:val="ListParagraph"/>
        <w:numPr>
          <w:ilvl w:val="0"/>
          <w:numId w:val="1"/>
        </w:numPr>
        <w:spacing w:line="480" w:lineRule="auto"/>
        <w:rPr>
          <w:rFonts w:ascii="Times New Roman" w:hAnsi="Times New Roman" w:cs="Times New Roman"/>
          <w:sz w:val="24"/>
          <w:szCs w:val="24"/>
        </w:rPr>
      </w:pPr>
      <w:r w:rsidRPr="00A147AA">
        <w:rPr>
          <w:rFonts w:ascii="Times New Roman" w:hAnsi="Times New Roman" w:cs="Times New Roman"/>
          <w:sz w:val="24"/>
          <w:szCs w:val="24"/>
        </w:rPr>
        <w:t>Target market.</w:t>
      </w:r>
    </w:p>
    <w:p w:rsidR="00B136DD" w:rsidRPr="00A147AA" w:rsidRDefault="00D30273" w:rsidP="00A147AA">
      <w:pPr>
        <w:spacing w:line="480" w:lineRule="auto"/>
        <w:rPr>
          <w:rFonts w:ascii="Times New Roman" w:hAnsi="Times New Roman" w:cs="Times New Roman"/>
          <w:sz w:val="24"/>
          <w:szCs w:val="24"/>
        </w:rPr>
      </w:pPr>
      <w:r w:rsidRPr="00A147AA">
        <w:rPr>
          <w:rFonts w:ascii="Times New Roman" w:hAnsi="Times New Roman" w:cs="Times New Roman"/>
          <w:sz w:val="24"/>
          <w:szCs w:val="24"/>
        </w:rPr>
        <w:t xml:space="preserve">In the social media platforms, the target markets are your audiences, who are your followers. Also, the influencers and the followers of the influencers may make part </w:t>
      </w:r>
      <w:r w:rsidR="009A5B3D" w:rsidRPr="00A147AA">
        <w:rPr>
          <w:rFonts w:ascii="Times New Roman" w:hAnsi="Times New Roman" w:cs="Times New Roman"/>
          <w:sz w:val="24"/>
          <w:szCs w:val="24"/>
        </w:rPr>
        <w:t>of</w:t>
      </w:r>
      <w:r w:rsidRPr="00A147AA">
        <w:rPr>
          <w:rFonts w:ascii="Times New Roman" w:hAnsi="Times New Roman" w:cs="Times New Roman"/>
          <w:sz w:val="24"/>
          <w:szCs w:val="24"/>
        </w:rPr>
        <w:t xml:space="preserve"> your target market. An increase in the number of interested persons with the brand in</w:t>
      </w:r>
      <w:r w:rsidRPr="00A147AA">
        <w:rPr>
          <w:rFonts w:ascii="Times New Roman" w:hAnsi="Times New Roman" w:cs="Times New Roman"/>
          <w:sz w:val="24"/>
          <w:szCs w:val="24"/>
        </w:rPr>
        <w:t xml:space="preserve">creases the targets required for </w:t>
      </w:r>
      <w:r w:rsidR="009A5B3D" w:rsidRPr="00A147AA">
        <w:rPr>
          <w:rFonts w:ascii="Times New Roman" w:hAnsi="Times New Roman" w:cs="Times New Roman"/>
          <w:sz w:val="24"/>
          <w:szCs w:val="24"/>
        </w:rPr>
        <w:t>the brand's marketing</w:t>
      </w:r>
      <w:r w:rsidRPr="00A147AA">
        <w:rPr>
          <w:rFonts w:ascii="Times New Roman" w:hAnsi="Times New Roman" w:cs="Times New Roman"/>
          <w:sz w:val="24"/>
          <w:szCs w:val="24"/>
        </w:rPr>
        <w:t>.</w:t>
      </w:r>
    </w:p>
    <w:p w:rsidR="00B136DD" w:rsidRPr="00A147AA" w:rsidRDefault="00D30273" w:rsidP="00A147AA">
      <w:pPr>
        <w:pStyle w:val="ListParagraph"/>
        <w:numPr>
          <w:ilvl w:val="0"/>
          <w:numId w:val="1"/>
        </w:numPr>
        <w:spacing w:line="480" w:lineRule="auto"/>
        <w:rPr>
          <w:rFonts w:ascii="Times New Roman" w:hAnsi="Times New Roman" w:cs="Times New Roman"/>
          <w:sz w:val="24"/>
          <w:szCs w:val="24"/>
        </w:rPr>
      </w:pPr>
      <w:r w:rsidRPr="00A147AA">
        <w:rPr>
          <w:rFonts w:ascii="Times New Roman" w:hAnsi="Times New Roman" w:cs="Times New Roman"/>
          <w:sz w:val="24"/>
          <w:szCs w:val="24"/>
        </w:rPr>
        <w:t>Platforms.</w:t>
      </w:r>
    </w:p>
    <w:p w:rsidR="00E87A0E" w:rsidRPr="00A147AA" w:rsidRDefault="00D30273" w:rsidP="00A147AA">
      <w:pPr>
        <w:spacing w:line="480" w:lineRule="auto"/>
        <w:rPr>
          <w:rFonts w:ascii="Times New Roman" w:hAnsi="Times New Roman" w:cs="Times New Roman"/>
          <w:sz w:val="24"/>
          <w:szCs w:val="24"/>
        </w:rPr>
      </w:pPr>
      <w:r w:rsidRPr="00A147AA">
        <w:rPr>
          <w:rFonts w:ascii="Times New Roman" w:hAnsi="Times New Roman" w:cs="Times New Roman"/>
          <w:sz w:val="24"/>
          <w:szCs w:val="24"/>
        </w:rPr>
        <w:t xml:space="preserve">All these are enhanced by multiple platforms, including </w:t>
      </w:r>
      <w:r w:rsidR="009A5B3D" w:rsidRPr="00A147AA">
        <w:rPr>
          <w:rFonts w:ascii="Times New Roman" w:hAnsi="Times New Roman" w:cs="Times New Roman"/>
          <w:sz w:val="24"/>
          <w:szCs w:val="24"/>
        </w:rPr>
        <w:t>Facebook</w:t>
      </w:r>
      <w:r w:rsidRPr="00A147AA">
        <w:rPr>
          <w:rFonts w:ascii="Times New Roman" w:hAnsi="Times New Roman" w:cs="Times New Roman"/>
          <w:sz w:val="24"/>
          <w:szCs w:val="24"/>
        </w:rPr>
        <w:t xml:space="preserve">, Twitter, </w:t>
      </w:r>
      <w:r w:rsidR="009A5B3D" w:rsidRPr="00A147AA">
        <w:rPr>
          <w:rFonts w:ascii="Times New Roman" w:hAnsi="Times New Roman" w:cs="Times New Roman"/>
          <w:sz w:val="24"/>
          <w:szCs w:val="24"/>
        </w:rPr>
        <w:t>WhatsApp</w:t>
      </w:r>
      <w:r w:rsidRPr="00A147AA">
        <w:rPr>
          <w:rFonts w:ascii="Times New Roman" w:hAnsi="Times New Roman" w:cs="Times New Roman"/>
          <w:sz w:val="24"/>
          <w:szCs w:val="24"/>
        </w:rPr>
        <w:t xml:space="preserve">, and Instagram. Implementing these goals and strategies on </w:t>
      </w:r>
      <w:r w:rsidR="009A5B3D" w:rsidRPr="00A147AA">
        <w:rPr>
          <w:rFonts w:ascii="Times New Roman" w:hAnsi="Times New Roman" w:cs="Times New Roman"/>
          <w:sz w:val="24"/>
          <w:szCs w:val="24"/>
        </w:rPr>
        <w:t>Facebook</w:t>
      </w:r>
      <w:r w:rsidRPr="00A147AA">
        <w:rPr>
          <w:rFonts w:ascii="Times New Roman" w:hAnsi="Times New Roman" w:cs="Times New Roman"/>
          <w:sz w:val="24"/>
          <w:szCs w:val="24"/>
        </w:rPr>
        <w:t xml:space="preserve"> is enhanced by </w:t>
      </w:r>
      <w:r w:rsidR="00C15382" w:rsidRPr="00A147AA">
        <w:rPr>
          <w:rFonts w:ascii="Times New Roman" w:hAnsi="Times New Roman" w:cs="Times New Roman"/>
          <w:sz w:val="24"/>
          <w:szCs w:val="24"/>
        </w:rPr>
        <w:t>requesting people to like, comment, and share the displayed</w:t>
      </w:r>
      <w:r w:rsidR="000452A7" w:rsidRPr="00A147AA">
        <w:rPr>
          <w:rFonts w:ascii="Times New Roman" w:hAnsi="Times New Roman" w:cs="Times New Roman"/>
          <w:sz w:val="24"/>
          <w:szCs w:val="24"/>
        </w:rPr>
        <w:t xml:space="preserve"> content (</w:t>
      </w:r>
      <w:r w:rsidR="000452A7" w:rsidRPr="00A147AA">
        <w:rPr>
          <w:rFonts w:ascii="Times New Roman" w:hAnsi="Times New Roman" w:cs="Times New Roman"/>
          <w:color w:val="222222"/>
          <w:sz w:val="24"/>
          <w:szCs w:val="24"/>
          <w:shd w:val="clear" w:color="auto" w:fill="FFFFFF"/>
        </w:rPr>
        <w:t>Chang et al., 2015)</w:t>
      </w:r>
      <w:r w:rsidR="00C15382" w:rsidRPr="00A147AA">
        <w:rPr>
          <w:rFonts w:ascii="Times New Roman" w:hAnsi="Times New Roman" w:cs="Times New Roman"/>
          <w:sz w:val="24"/>
          <w:szCs w:val="24"/>
        </w:rPr>
        <w:t>. In Twitter, the influencers are requested for retweeting and also commenting and liking the content being displayed by the owner.</w:t>
      </w:r>
    </w:p>
    <w:p w:rsidR="00B136DD" w:rsidRPr="00A147AA" w:rsidRDefault="00D30273" w:rsidP="00A147AA">
      <w:pPr>
        <w:pStyle w:val="ListParagraph"/>
        <w:numPr>
          <w:ilvl w:val="0"/>
          <w:numId w:val="1"/>
        </w:numPr>
        <w:spacing w:line="480" w:lineRule="auto"/>
        <w:rPr>
          <w:rFonts w:ascii="Times New Roman" w:hAnsi="Times New Roman" w:cs="Times New Roman"/>
          <w:sz w:val="24"/>
          <w:szCs w:val="24"/>
        </w:rPr>
      </w:pPr>
      <w:r w:rsidRPr="00A147AA">
        <w:rPr>
          <w:rFonts w:ascii="Times New Roman" w:hAnsi="Times New Roman" w:cs="Times New Roman"/>
          <w:sz w:val="24"/>
          <w:szCs w:val="24"/>
        </w:rPr>
        <w:lastRenderedPageBreak/>
        <w:t>Content development.</w:t>
      </w:r>
    </w:p>
    <w:p w:rsidR="00B136DD" w:rsidRPr="00A147AA" w:rsidRDefault="00D30273" w:rsidP="00A147AA">
      <w:pPr>
        <w:spacing w:line="480" w:lineRule="auto"/>
        <w:rPr>
          <w:rFonts w:ascii="Times New Roman" w:hAnsi="Times New Roman" w:cs="Times New Roman"/>
          <w:sz w:val="24"/>
          <w:szCs w:val="24"/>
        </w:rPr>
      </w:pPr>
      <w:r w:rsidRPr="00A147AA">
        <w:rPr>
          <w:rFonts w:ascii="Times New Roman" w:hAnsi="Times New Roman" w:cs="Times New Roman"/>
          <w:sz w:val="24"/>
          <w:szCs w:val="24"/>
        </w:rPr>
        <w:t xml:space="preserve">Content development is based on </w:t>
      </w:r>
      <w:r w:rsidR="007D7819" w:rsidRPr="00A147AA">
        <w:rPr>
          <w:rFonts w:ascii="Times New Roman" w:hAnsi="Times New Roman" w:cs="Times New Roman"/>
          <w:sz w:val="24"/>
          <w:szCs w:val="24"/>
        </w:rPr>
        <w:t xml:space="preserve">language and time. One must identify the appropriate language to be used and the appropriate language to reach out to the audience. The most appropriate time to share your content is during the evening hours where everyone is online. The language used in the </w:t>
      </w:r>
      <w:r w:rsidR="009A5B3D" w:rsidRPr="00A147AA">
        <w:rPr>
          <w:rFonts w:ascii="Times New Roman" w:hAnsi="Times New Roman" w:cs="Times New Roman"/>
          <w:sz w:val="24"/>
          <w:szCs w:val="24"/>
        </w:rPr>
        <w:t>content</w:t>
      </w:r>
      <w:r w:rsidR="007D7819" w:rsidRPr="00A147AA">
        <w:rPr>
          <w:rFonts w:ascii="Times New Roman" w:hAnsi="Times New Roman" w:cs="Times New Roman"/>
          <w:sz w:val="24"/>
          <w:szCs w:val="24"/>
        </w:rPr>
        <w:t xml:space="preserve"> should be easy to be understood by everyone.</w:t>
      </w:r>
    </w:p>
    <w:p w:rsidR="00B136DD" w:rsidRPr="00A147AA" w:rsidRDefault="00D30273" w:rsidP="00A147AA">
      <w:pPr>
        <w:pStyle w:val="ListParagraph"/>
        <w:numPr>
          <w:ilvl w:val="0"/>
          <w:numId w:val="1"/>
        </w:numPr>
        <w:spacing w:line="480" w:lineRule="auto"/>
        <w:rPr>
          <w:rFonts w:ascii="Times New Roman" w:hAnsi="Times New Roman" w:cs="Times New Roman"/>
          <w:sz w:val="24"/>
          <w:szCs w:val="24"/>
        </w:rPr>
      </w:pPr>
      <w:r w:rsidRPr="00A147AA">
        <w:rPr>
          <w:rFonts w:ascii="Times New Roman" w:hAnsi="Times New Roman" w:cs="Times New Roman"/>
          <w:sz w:val="24"/>
          <w:szCs w:val="24"/>
        </w:rPr>
        <w:t>Monitoring.</w:t>
      </w:r>
    </w:p>
    <w:p w:rsidR="00B136DD" w:rsidRPr="00A147AA" w:rsidRDefault="00D30273" w:rsidP="00A147AA">
      <w:pPr>
        <w:spacing w:line="480" w:lineRule="auto"/>
        <w:rPr>
          <w:rFonts w:ascii="Times New Roman" w:hAnsi="Times New Roman" w:cs="Times New Roman"/>
          <w:sz w:val="24"/>
          <w:szCs w:val="24"/>
        </w:rPr>
      </w:pPr>
      <w:r w:rsidRPr="00A147AA">
        <w:rPr>
          <w:rFonts w:ascii="Times New Roman" w:hAnsi="Times New Roman" w:cs="Times New Roman"/>
          <w:sz w:val="24"/>
          <w:szCs w:val="24"/>
        </w:rPr>
        <w:t xml:space="preserve"> The monitoring of the content's performance is done by how the content is trending among the different </w:t>
      </w:r>
      <w:r w:rsidR="009A5B3D" w:rsidRPr="00A147AA">
        <w:rPr>
          <w:rFonts w:ascii="Times New Roman" w:hAnsi="Times New Roman" w:cs="Times New Roman"/>
          <w:sz w:val="24"/>
          <w:szCs w:val="24"/>
        </w:rPr>
        <w:t>audiences.</w:t>
      </w:r>
    </w:p>
    <w:p w:rsidR="00B136DD" w:rsidRPr="00A147AA" w:rsidRDefault="00D30273" w:rsidP="00A147AA">
      <w:pPr>
        <w:spacing w:line="480" w:lineRule="auto"/>
        <w:rPr>
          <w:rFonts w:ascii="Times New Roman" w:hAnsi="Times New Roman" w:cs="Times New Roman"/>
          <w:sz w:val="24"/>
          <w:szCs w:val="24"/>
        </w:rPr>
      </w:pPr>
      <w:r w:rsidRPr="00A147AA">
        <w:rPr>
          <w:rFonts w:ascii="Times New Roman" w:hAnsi="Times New Roman" w:cs="Times New Roman"/>
          <w:sz w:val="24"/>
          <w:szCs w:val="24"/>
        </w:rPr>
        <w:t xml:space="preserve"> J&amp;k) measuring and evaluation.</w:t>
      </w:r>
    </w:p>
    <w:p w:rsidR="00C15382" w:rsidRPr="00A147AA" w:rsidRDefault="007D7819" w:rsidP="00A147AA">
      <w:pPr>
        <w:spacing w:line="480" w:lineRule="auto"/>
        <w:rPr>
          <w:rFonts w:ascii="Times New Roman" w:hAnsi="Times New Roman" w:cs="Times New Roman"/>
          <w:sz w:val="24"/>
          <w:szCs w:val="24"/>
        </w:rPr>
      </w:pPr>
      <w:r w:rsidRPr="00A147AA">
        <w:rPr>
          <w:rFonts w:ascii="Times New Roman" w:hAnsi="Times New Roman" w:cs="Times New Roman"/>
          <w:sz w:val="24"/>
          <w:szCs w:val="24"/>
        </w:rPr>
        <w:t>The content evaluation is evident by the number of people liking commenting, and sharing the content. If there is a success, there are many likes and comments on the content</w:t>
      </w:r>
      <w:r w:rsidR="0065176E" w:rsidRPr="00A147AA">
        <w:rPr>
          <w:rFonts w:ascii="Times New Roman" w:hAnsi="Times New Roman" w:cs="Times New Roman"/>
          <w:sz w:val="24"/>
          <w:szCs w:val="24"/>
        </w:rPr>
        <w:t xml:space="preserve"> (</w:t>
      </w:r>
      <w:r w:rsidR="0065176E" w:rsidRPr="00A147AA">
        <w:rPr>
          <w:rFonts w:ascii="Times New Roman" w:hAnsi="Times New Roman" w:cs="Times New Roman"/>
          <w:color w:val="222222"/>
          <w:sz w:val="24"/>
          <w:szCs w:val="24"/>
          <w:shd w:val="clear" w:color="auto" w:fill="FFFFFF"/>
        </w:rPr>
        <w:t>Melchiorre et al., 2015)</w:t>
      </w:r>
      <w:r w:rsidRPr="00A147AA">
        <w:rPr>
          <w:rFonts w:ascii="Times New Roman" w:hAnsi="Times New Roman" w:cs="Times New Roman"/>
          <w:sz w:val="24"/>
          <w:szCs w:val="24"/>
        </w:rPr>
        <w:t xml:space="preserve">. The evaluation may also be done </w:t>
      </w:r>
      <w:r w:rsidR="00D30273" w:rsidRPr="00A147AA">
        <w:rPr>
          <w:rFonts w:ascii="Times New Roman" w:hAnsi="Times New Roman" w:cs="Times New Roman"/>
          <w:sz w:val="24"/>
          <w:szCs w:val="24"/>
        </w:rPr>
        <w:t>by the number of audiences requesting the brand and its products.</w:t>
      </w:r>
    </w:p>
    <w:p w:rsidR="00B136DD" w:rsidRPr="00A147AA" w:rsidRDefault="00D30273" w:rsidP="00A147AA">
      <w:pPr>
        <w:spacing w:line="480" w:lineRule="auto"/>
        <w:rPr>
          <w:rFonts w:ascii="Times New Roman" w:hAnsi="Times New Roman" w:cs="Times New Roman"/>
          <w:sz w:val="24"/>
          <w:szCs w:val="24"/>
        </w:rPr>
      </w:pPr>
      <w:r w:rsidRPr="00A147AA">
        <w:rPr>
          <w:rFonts w:ascii="Times New Roman" w:hAnsi="Times New Roman" w:cs="Times New Roman"/>
          <w:sz w:val="24"/>
          <w:szCs w:val="24"/>
        </w:rPr>
        <w:t>l)</w:t>
      </w:r>
      <w:r w:rsidRPr="00A147AA">
        <w:rPr>
          <w:rFonts w:ascii="Times New Roman" w:hAnsi="Times New Roman" w:cs="Times New Roman"/>
          <w:sz w:val="24"/>
          <w:szCs w:val="24"/>
        </w:rPr>
        <w:t xml:space="preserve"> tuning and budgeting.</w:t>
      </w:r>
    </w:p>
    <w:p w:rsidR="009A5B3D" w:rsidRPr="00A147AA" w:rsidRDefault="00D30273" w:rsidP="00A147AA">
      <w:pPr>
        <w:spacing w:line="480" w:lineRule="auto"/>
        <w:rPr>
          <w:rFonts w:ascii="Times New Roman" w:hAnsi="Times New Roman" w:cs="Times New Roman"/>
          <w:sz w:val="24"/>
          <w:szCs w:val="24"/>
        </w:rPr>
      </w:pPr>
      <w:r w:rsidRPr="00A147AA">
        <w:rPr>
          <w:rFonts w:ascii="Times New Roman" w:hAnsi="Times New Roman" w:cs="Times New Roman"/>
          <w:sz w:val="24"/>
          <w:szCs w:val="24"/>
        </w:rPr>
        <w:t>The social media platform content should be closely monitored and should be associated with the topmost trending content. This enhances the content also to start trending. On the budgeting in social media marketing, one should consid</w:t>
      </w:r>
      <w:r w:rsidRPr="00A147AA">
        <w:rPr>
          <w:rFonts w:ascii="Times New Roman" w:hAnsi="Times New Roman" w:cs="Times New Roman"/>
          <w:sz w:val="24"/>
          <w:szCs w:val="24"/>
        </w:rPr>
        <w:t>er all the expenses to be incurred</w:t>
      </w:r>
      <w:r w:rsidR="0065176E" w:rsidRPr="00A147AA">
        <w:rPr>
          <w:rFonts w:ascii="Times New Roman" w:hAnsi="Times New Roman" w:cs="Times New Roman"/>
          <w:sz w:val="24"/>
          <w:szCs w:val="24"/>
        </w:rPr>
        <w:t xml:space="preserve"> (</w:t>
      </w:r>
      <w:r w:rsidR="0065176E" w:rsidRPr="00A147AA">
        <w:rPr>
          <w:rFonts w:ascii="Times New Roman" w:hAnsi="Times New Roman" w:cs="Times New Roman"/>
          <w:color w:val="222222"/>
          <w:sz w:val="24"/>
          <w:szCs w:val="24"/>
          <w:shd w:val="clear" w:color="auto" w:fill="FFFFFF"/>
        </w:rPr>
        <w:t>Tuten, 2020)</w:t>
      </w:r>
      <w:r w:rsidRPr="00A147AA">
        <w:rPr>
          <w:rFonts w:ascii="Times New Roman" w:hAnsi="Times New Roman" w:cs="Times New Roman"/>
          <w:sz w:val="24"/>
          <w:szCs w:val="24"/>
        </w:rPr>
        <w:t>. For example, include; the upload of videos and photos; on the other hand, one should evaluate the profit got from the brand's selling.</w:t>
      </w:r>
    </w:p>
    <w:p w:rsidR="00B40D6F" w:rsidRDefault="00B40D6F" w:rsidP="00B40D6F">
      <w:pPr>
        <w:spacing w:line="480" w:lineRule="auto"/>
        <w:rPr>
          <w:rFonts w:ascii="Times New Roman" w:hAnsi="Times New Roman" w:cs="Times New Roman"/>
          <w:sz w:val="24"/>
          <w:szCs w:val="24"/>
        </w:rPr>
      </w:pPr>
    </w:p>
    <w:p w:rsidR="009B1D33" w:rsidRPr="00A147AA" w:rsidRDefault="00D30273" w:rsidP="00B40D6F">
      <w:pPr>
        <w:spacing w:line="480" w:lineRule="auto"/>
        <w:jc w:val="center"/>
        <w:rPr>
          <w:rFonts w:ascii="Times New Roman" w:hAnsi="Times New Roman" w:cs="Times New Roman"/>
          <w:sz w:val="24"/>
          <w:szCs w:val="24"/>
        </w:rPr>
      </w:pPr>
      <w:r w:rsidRPr="00A147AA">
        <w:rPr>
          <w:rFonts w:ascii="Times New Roman" w:hAnsi="Times New Roman" w:cs="Times New Roman"/>
          <w:sz w:val="24"/>
          <w:szCs w:val="24"/>
        </w:rPr>
        <w:lastRenderedPageBreak/>
        <w:t>References</w:t>
      </w:r>
    </w:p>
    <w:p w:rsidR="009B1D33" w:rsidRPr="00A147AA" w:rsidRDefault="00D30273" w:rsidP="00A147AA">
      <w:pPr>
        <w:spacing w:line="480" w:lineRule="auto"/>
        <w:rPr>
          <w:rFonts w:ascii="Times New Roman" w:hAnsi="Times New Roman" w:cs="Times New Roman"/>
          <w:color w:val="222222"/>
          <w:sz w:val="24"/>
          <w:szCs w:val="24"/>
          <w:shd w:val="clear" w:color="auto" w:fill="FFFFFF"/>
        </w:rPr>
      </w:pPr>
      <w:r w:rsidRPr="00A147AA">
        <w:rPr>
          <w:rFonts w:ascii="Times New Roman" w:hAnsi="Times New Roman" w:cs="Times New Roman"/>
          <w:color w:val="222222"/>
          <w:sz w:val="24"/>
          <w:szCs w:val="24"/>
          <w:shd w:val="clear" w:color="auto" w:fill="FFFFFF"/>
        </w:rPr>
        <w:t>Melchiorre, M. M., &amp; Johnson, S. A. (2017).</w:t>
      </w:r>
      <w:r w:rsidRPr="00A147AA">
        <w:rPr>
          <w:rFonts w:ascii="Times New Roman" w:hAnsi="Times New Roman" w:cs="Times New Roman"/>
          <w:color w:val="222222"/>
          <w:sz w:val="24"/>
          <w:szCs w:val="24"/>
          <w:shd w:val="clear" w:color="auto" w:fill="FFFFFF"/>
        </w:rPr>
        <w:t xml:space="preserve"> Finding new ways to reach older students: Creating a social media marketing plan for professional and continuing higher education programs. </w:t>
      </w:r>
      <w:r w:rsidRPr="00A147AA">
        <w:rPr>
          <w:rFonts w:ascii="Times New Roman" w:hAnsi="Times New Roman" w:cs="Times New Roman"/>
          <w:i/>
          <w:iCs/>
          <w:color w:val="222222"/>
          <w:sz w:val="24"/>
          <w:szCs w:val="24"/>
          <w:shd w:val="clear" w:color="auto" w:fill="FFFFFF"/>
        </w:rPr>
        <w:t>The Journal of Continuing Higher Education</w:t>
      </w:r>
      <w:r w:rsidRPr="00A147AA">
        <w:rPr>
          <w:rFonts w:ascii="Times New Roman" w:hAnsi="Times New Roman" w:cs="Times New Roman"/>
          <w:color w:val="222222"/>
          <w:sz w:val="24"/>
          <w:szCs w:val="24"/>
          <w:shd w:val="clear" w:color="auto" w:fill="FFFFFF"/>
        </w:rPr>
        <w:t>, </w:t>
      </w:r>
      <w:r w:rsidRPr="00A147AA">
        <w:rPr>
          <w:rFonts w:ascii="Times New Roman" w:hAnsi="Times New Roman" w:cs="Times New Roman"/>
          <w:i/>
          <w:iCs/>
          <w:color w:val="222222"/>
          <w:sz w:val="24"/>
          <w:szCs w:val="24"/>
          <w:shd w:val="clear" w:color="auto" w:fill="FFFFFF"/>
        </w:rPr>
        <w:t>65</w:t>
      </w:r>
      <w:r w:rsidRPr="00A147AA">
        <w:rPr>
          <w:rFonts w:ascii="Times New Roman" w:hAnsi="Times New Roman" w:cs="Times New Roman"/>
          <w:color w:val="222222"/>
          <w:sz w:val="24"/>
          <w:szCs w:val="24"/>
          <w:shd w:val="clear" w:color="auto" w:fill="FFFFFF"/>
        </w:rPr>
        <w:t>(2), 73-81.</w:t>
      </w:r>
    </w:p>
    <w:p w:rsidR="009B1D33" w:rsidRPr="00A147AA" w:rsidRDefault="00D30273" w:rsidP="00A147AA">
      <w:pPr>
        <w:spacing w:line="480" w:lineRule="auto"/>
        <w:rPr>
          <w:rFonts w:ascii="Times New Roman" w:hAnsi="Times New Roman" w:cs="Times New Roman"/>
          <w:color w:val="222222"/>
          <w:sz w:val="24"/>
          <w:szCs w:val="24"/>
          <w:shd w:val="clear" w:color="auto" w:fill="FFFFFF"/>
        </w:rPr>
      </w:pPr>
      <w:r w:rsidRPr="00A147AA">
        <w:rPr>
          <w:rFonts w:ascii="Times New Roman" w:hAnsi="Times New Roman" w:cs="Times New Roman"/>
          <w:color w:val="222222"/>
          <w:sz w:val="24"/>
          <w:szCs w:val="24"/>
          <w:shd w:val="clear" w:color="auto" w:fill="FFFFFF"/>
        </w:rPr>
        <w:t>Tuten, T. L. (2020). </w:t>
      </w:r>
      <w:r w:rsidRPr="00A147AA">
        <w:rPr>
          <w:rFonts w:ascii="Times New Roman" w:hAnsi="Times New Roman" w:cs="Times New Roman"/>
          <w:i/>
          <w:iCs/>
          <w:color w:val="222222"/>
          <w:sz w:val="24"/>
          <w:szCs w:val="24"/>
          <w:shd w:val="clear" w:color="auto" w:fill="FFFFFF"/>
        </w:rPr>
        <w:t>Social media marketing</w:t>
      </w:r>
      <w:r w:rsidRPr="00A147AA">
        <w:rPr>
          <w:rFonts w:ascii="Times New Roman" w:hAnsi="Times New Roman" w:cs="Times New Roman"/>
          <w:color w:val="222222"/>
          <w:sz w:val="24"/>
          <w:szCs w:val="24"/>
          <w:shd w:val="clear" w:color="auto" w:fill="FFFFFF"/>
        </w:rPr>
        <w:t>. SAGE Publica</w:t>
      </w:r>
      <w:r w:rsidRPr="00A147AA">
        <w:rPr>
          <w:rFonts w:ascii="Times New Roman" w:hAnsi="Times New Roman" w:cs="Times New Roman"/>
          <w:color w:val="222222"/>
          <w:sz w:val="24"/>
          <w:szCs w:val="24"/>
          <w:shd w:val="clear" w:color="auto" w:fill="FFFFFF"/>
        </w:rPr>
        <w:t>tions Limited.</w:t>
      </w:r>
    </w:p>
    <w:p w:rsidR="009B1D33" w:rsidRPr="00A147AA" w:rsidRDefault="00D30273" w:rsidP="00A147AA">
      <w:pPr>
        <w:spacing w:line="480" w:lineRule="auto"/>
        <w:rPr>
          <w:rFonts w:ascii="Times New Roman" w:hAnsi="Times New Roman" w:cs="Times New Roman"/>
          <w:color w:val="222222"/>
          <w:sz w:val="24"/>
          <w:szCs w:val="24"/>
          <w:shd w:val="clear" w:color="auto" w:fill="FFFFFF"/>
        </w:rPr>
      </w:pPr>
      <w:r w:rsidRPr="00A147AA">
        <w:rPr>
          <w:rFonts w:ascii="Times New Roman" w:hAnsi="Times New Roman" w:cs="Times New Roman"/>
          <w:color w:val="222222"/>
          <w:sz w:val="24"/>
          <w:szCs w:val="24"/>
          <w:shd w:val="clear" w:color="auto" w:fill="FFFFFF"/>
        </w:rPr>
        <w:t>Dwivedi, Y. K., Kapoor, K. K., &amp; Chen, H. (2015). Social media marketing and advertising. </w:t>
      </w:r>
      <w:r w:rsidRPr="00A147AA">
        <w:rPr>
          <w:rFonts w:ascii="Times New Roman" w:hAnsi="Times New Roman" w:cs="Times New Roman"/>
          <w:i/>
          <w:iCs/>
          <w:color w:val="222222"/>
          <w:sz w:val="24"/>
          <w:szCs w:val="24"/>
          <w:shd w:val="clear" w:color="auto" w:fill="FFFFFF"/>
        </w:rPr>
        <w:t>The Marketing Review</w:t>
      </w:r>
      <w:r w:rsidRPr="00A147AA">
        <w:rPr>
          <w:rFonts w:ascii="Times New Roman" w:hAnsi="Times New Roman" w:cs="Times New Roman"/>
          <w:color w:val="222222"/>
          <w:sz w:val="24"/>
          <w:szCs w:val="24"/>
          <w:shd w:val="clear" w:color="auto" w:fill="FFFFFF"/>
        </w:rPr>
        <w:t>, </w:t>
      </w:r>
      <w:r w:rsidRPr="00A147AA">
        <w:rPr>
          <w:rFonts w:ascii="Times New Roman" w:hAnsi="Times New Roman" w:cs="Times New Roman"/>
          <w:i/>
          <w:iCs/>
          <w:color w:val="222222"/>
          <w:sz w:val="24"/>
          <w:szCs w:val="24"/>
          <w:shd w:val="clear" w:color="auto" w:fill="FFFFFF"/>
        </w:rPr>
        <w:t>15</w:t>
      </w:r>
      <w:r w:rsidRPr="00A147AA">
        <w:rPr>
          <w:rFonts w:ascii="Times New Roman" w:hAnsi="Times New Roman" w:cs="Times New Roman"/>
          <w:color w:val="222222"/>
          <w:sz w:val="24"/>
          <w:szCs w:val="24"/>
          <w:shd w:val="clear" w:color="auto" w:fill="FFFFFF"/>
        </w:rPr>
        <w:t>(3), 289-309.</w:t>
      </w:r>
    </w:p>
    <w:p w:rsidR="009B1D33" w:rsidRPr="00A147AA" w:rsidRDefault="00D30273" w:rsidP="00A147AA">
      <w:pPr>
        <w:spacing w:line="480" w:lineRule="auto"/>
        <w:rPr>
          <w:rFonts w:ascii="Times New Roman" w:hAnsi="Times New Roman" w:cs="Times New Roman"/>
          <w:color w:val="222222"/>
          <w:sz w:val="24"/>
          <w:szCs w:val="24"/>
          <w:shd w:val="clear" w:color="auto" w:fill="FFFFFF"/>
        </w:rPr>
      </w:pPr>
      <w:r w:rsidRPr="00A147AA">
        <w:rPr>
          <w:rFonts w:ascii="Times New Roman" w:hAnsi="Times New Roman" w:cs="Times New Roman"/>
          <w:color w:val="222222"/>
          <w:sz w:val="24"/>
          <w:szCs w:val="24"/>
          <w:shd w:val="clear" w:color="auto" w:fill="FFFFFF"/>
        </w:rPr>
        <w:t>Hollensen, S. (2019). </w:t>
      </w:r>
      <w:r w:rsidRPr="00A147AA">
        <w:rPr>
          <w:rFonts w:ascii="Times New Roman" w:hAnsi="Times New Roman" w:cs="Times New Roman"/>
          <w:i/>
          <w:iCs/>
          <w:color w:val="222222"/>
          <w:sz w:val="24"/>
          <w:szCs w:val="24"/>
          <w:shd w:val="clear" w:color="auto" w:fill="FFFFFF"/>
        </w:rPr>
        <w:t>Marketing management: A relationship approach</w:t>
      </w:r>
      <w:r w:rsidRPr="00A147AA">
        <w:rPr>
          <w:rFonts w:ascii="Times New Roman" w:hAnsi="Times New Roman" w:cs="Times New Roman"/>
          <w:color w:val="222222"/>
          <w:sz w:val="24"/>
          <w:szCs w:val="24"/>
          <w:shd w:val="clear" w:color="auto" w:fill="FFFFFF"/>
        </w:rPr>
        <w:t>. Pearson Education.</w:t>
      </w:r>
    </w:p>
    <w:p w:rsidR="009B1D33" w:rsidRPr="00A147AA" w:rsidRDefault="00D30273" w:rsidP="00A147AA">
      <w:pPr>
        <w:spacing w:line="480" w:lineRule="auto"/>
        <w:rPr>
          <w:rFonts w:ascii="Times New Roman" w:hAnsi="Times New Roman" w:cs="Times New Roman"/>
          <w:color w:val="222222"/>
          <w:sz w:val="24"/>
          <w:szCs w:val="24"/>
          <w:shd w:val="clear" w:color="auto" w:fill="FFFFFF"/>
        </w:rPr>
      </w:pPr>
      <w:r w:rsidRPr="00A147AA">
        <w:rPr>
          <w:rFonts w:ascii="Times New Roman" w:hAnsi="Times New Roman" w:cs="Times New Roman"/>
          <w:color w:val="222222"/>
          <w:sz w:val="24"/>
          <w:szCs w:val="24"/>
          <w:shd w:val="clear" w:color="auto" w:fill="FFFFFF"/>
        </w:rPr>
        <w:t>Zimmerman, J., &amp; Ng, D. (</w:t>
      </w:r>
      <w:r w:rsidRPr="00A147AA">
        <w:rPr>
          <w:rFonts w:ascii="Times New Roman" w:hAnsi="Times New Roman" w:cs="Times New Roman"/>
          <w:color w:val="222222"/>
          <w:sz w:val="24"/>
          <w:szCs w:val="24"/>
          <w:shd w:val="clear" w:color="auto" w:fill="FFFFFF"/>
        </w:rPr>
        <w:t>2015). </w:t>
      </w:r>
      <w:r w:rsidRPr="00A147AA">
        <w:rPr>
          <w:rFonts w:ascii="Times New Roman" w:hAnsi="Times New Roman" w:cs="Times New Roman"/>
          <w:i/>
          <w:iCs/>
          <w:color w:val="222222"/>
          <w:sz w:val="24"/>
          <w:szCs w:val="24"/>
          <w:shd w:val="clear" w:color="auto" w:fill="FFFFFF"/>
        </w:rPr>
        <w:t>Social media marketing all-in-one for dummies</w:t>
      </w:r>
      <w:r w:rsidRPr="00A147AA">
        <w:rPr>
          <w:rFonts w:ascii="Times New Roman" w:hAnsi="Times New Roman" w:cs="Times New Roman"/>
          <w:color w:val="222222"/>
          <w:sz w:val="24"/>
          <w:szCs w:val="24"/>
          <w:shd w:val="clear" w:color="auto" w:fill="FFFFFF"/>
        </w:rPr>
        <w:t>. John Wiley &amp; Sons.</w:t>
      </w:r>
    </w:p>
    <w:p w:rsidR="0065176E" w:rsidRPr="00A147AA" w:rsidRDefault="00D30273" w:rsidP="00A147AA">
      <w:pPr>
        <w:spacing w:line="480" w:lineRule="auto"/>
        <w:rPr>
          <w:rFonts w:ascii="Times New Roman" w:hAnsi="Times New Roman" w:cs="Times New Roman"/>
          <w:sz w:val="24"/>
          <w:szCs w:val="24"/>
        </w:rPr>
      </w:pPr>
      <w:r w:rsidRPr="00A147AA">
        <w:rPr>
          <w:rFonts w:ascii="Times New Roman" w:hAnsi="Times New Roman" w:cs="Times New Roman"/>
          <w:color w:val="222222"/>
          <w:sz w:val="24"/>
          <w:szCs w:val="24"/>
          <w:shd w:val="clear" w:color="auto" w:fill="FFFFFF"/>
        </w:rPr>
        <w:t>Chang, Y. T., Yu, H., &amp; Lu, H. P. (2015). Persuasive messages, popularity cohesion, and message diffusion in social media marketing. </w:t>
      </w:r>
      <w:r w:rsidRPr="00A147AA">
        <w:rPr>
          <w:rFonts w:ascii="Times New Roman" w:hAnsi="Times New Roman" w:cs="Times New Roman"/>
          <w:i/>
          <w:iCs/>
          <w:color w:val="222222"/>
          <w:sz w:val="24"/>
          <w:szCs w:val="24"/>
          <w:shd w:val="clear" w:color="auto" w:fill="FFFFFF"/>
        </w:rPr>
        <w:t>Journal of Business Research</w:t>
      </w:r>
      <w:r w:rsidRPr="00A147AA">
        <w:rPr>
          <w:rFonts w:ascii="Times New Roman" w:hAnsi="Times New Roman" w:cs="Times New Roman"/>
          <w:color w:val="222222"/>
          <w:sz w:val="24"/>
          <w:szCs w:val="24"/>
          <w:shd w:val="clear" w:color="auto" w:fill="FFFFFF"/>
        </w:rPr>
        <w:t>, </w:t>
      </w:r>
      <w:r w:rsidRPr="00A147AA">
        <w:rPr>
          <w:rFonts w:ascii="Times New Roman" w:hAnsi="Times New Roman" w:cs="Times New Roman"/>
          <w:i/>
          <w:iCs/>
          <w:color w:val="222222"/>
          <w:sz w:val="24"/>
          <w:szCs w:val="24"/>
          <w:shd w:val="clear" w:color="auto" w:fill="FFFFFF"/>
        </w:rPr>
        <w:t>68</w:t>
      </w:r>
      <w:r w:rsidRPr="00A147AA">
        <w:rPr>
          <w:rFonts w:ascii="Times New Roman" w:hAnsi="Times New Roman" w:cs="Times New Roman"/>
          <w:color w:val="222222"/>
          <w:sz w:val="24"/>
          <w:szCs w:val="24"/>
          <w:shd w:val="clear" w:color="auto" w:fill="FFFFFF"/>
        </w:rPr>
        <w:t>(4), 777-782.</w:t>
      </w:r>
    </w:p>
    <w:sectPr w:rsidR="0065176E" w:rsidRPr="00A147AA" w:rsidSect="00A147A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0273" w:rsidRDefault="00D30273">
      <w:pPr>
        <w:spacing w:after="0" w:line="240" w:lineRule="auto"/>
      </w:pPr>
      <w:r>
        <w:separator/>
      </w:r>
    </w:p>
  </w:endnote>
  <w:endnote w:type="continuationSeparator" w:id="0">
    <w:p w:rsidR="00D30273" w:rsidRDefault="00D30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0273" w:rsidRDefault="00D30273">
      <w:pPr>
        <w:spacing w:after="0" w:line="240" w:lineRule="auto"/>
      </w:pPr>
      <w:r>
        <w:separator/>
      </w:r>
    </w:p>
  </w:footnote>
  <w:footnote w:type="continuationSeparator" w:id="0">
    <w:p w:rsidR="00D30273" w:rsidRDefault="00D302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3665735"/>
      <w:docPartObj>
        <w:docPartGallery w:val="Page Numbers (Top of Page)"/>
        <w:docPartUnique/>
      </w:docPartObj>
    </w:sdtPr>
    <w:sdtEndPr>
      <w:rPr>
        <w:noProof/>
      </w:rPr>
    </w:sdtEndPr>
    <w:sdtContent>
      <w:p w:rsidR="00A147AA" w:rsidRDefault="00D30273">
        <w:pPr>
          <w:pStyle w:val="Header"/>
          <w:jc w:val="right"/>
        </w:pPr>
        <w:r>
          <w:fldChar w:fldCharType="begin"/>
        </w:r>
        <w:r>
          <w:instrText xml:space="preserve"> PAGE   \* MERGEFORMAT </w:instrText>
        </w:r>
        <w:r>
          <w:fldChar w:fldCharType="separate"/>
        </w:r>
        <w:r w:rsidR="00B40D6F">
          <w:rPr>
            <w:noProof/>
          </w:rPr>
          <w:t>2</w:t>
        </w:r>
        <w:r>
          <w:rPr>
            <w:noProof/>
          </w:rPr>
          <w:fldChar w:fldCharType="end"/>
        </w:r>
      </w:p>
    </w:sdtContent>
  </w:sdt>
  <w:p w:rsidR="00A147AA" w:rsidRDefault="00D30273">
    <w:pPr>
      <w:pStyle w:val="Header"/>
    </w:pPr>
    <w:r>
      <w:t>Social Media Marketing Plan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7AA" w:rsidRDefault="00D30273" w:rsidP="00A147AA">
    <w:pPr>
      <w:pStyle w:val="Header"/>
    </w:pPr>
    <w:r>
      <w:t>Running Head: Social Media Marketing Plan</w:t>
    </w:r>
  </w:p>
  <w:p w:rsidR="00A147AA" w:rsidRDefault="00A147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117AFA"/>
    <w:multiLevelType w:val="hybridMultilevel"/>
    <w:tmpl w:val="7A708992"/>
    <w:lvl w:ilvl="0" w:tplc="596E4992">
      <w:start w:val="1"/>
      <w:numFmt w:val="lowerLetter"/>
      <w:lvlText w:val="%1)"/>
      <w:lvlJc w:val="left"/>
      <w:pPr>
        <w:ind w:left="720" w:hanging="360"/>
      </w:pPr>
      <w:rPr>
        <w:rFonts w:hint="default"/>
      </w:rPr>
    </w:lvl>
    <w:lvl w:ilvl="1" w:tplc="F8A6ABBA" w:tentative="1">
      <w:start w:val="1"/>
      <w:numFmt w:val="lowerLetter"/>
      <w:lvlText w:val="%2."/>
      <w:lvlJc w:val="left"/>
      <w:pPr>
        <w:ind w:left="1440" w:hanging="360"/>
      </w:pPr>
    </w:lvl>
    <w:lvl w:ilvl="2" w:tplc="A0B23BB4" w:tentative="1">
      <w:start w:val="1"/>
      <w:numFmt w:val="lowerRoman"/>
      <w:lvlText w:val="%3."/>
      <w:lvlJc w:val="right"/>
      <w:pPr>
        <w:ind w:left="2160" w:hanging="180"/>
      </w:pPr>
    </w:lvl>
    <w:lvl w:ilvl="3" w:tplc="D79E7CFE" w:tentative="1">
      <w:start w:val="1"/>
      <w:numFmt w:val="decimal"/>
      <w:lvlText w:val="%4."/>
      <w:lvlJc w:val="left"/>
      <w:pPr>
        <w:ind w:left="2880" w:hanging="360"/>
      </w:pPr>
    </w:lvl>
    <w:lvl w:ilvl="4" w:tplc="8EF24C4A" w:tentative="1">
      <w:start w:val="1"/>
      <w:numFmt w:val="lowerLetter"/>
      <w:lvlText w:val="%5."/>
      <w:lvlJc w:val="left"/>
      <w:pPr>
        <w:ind w:left="3600" w:hanging="360"/>
      </w:pPr>
    </w:lvl>
    <w:lvl w:ilvl="5" w:tplc="183028E8" w:tentative="1">
      <w:start w:val="1"/>
      <w:numFmt w:val="lowerRoman"/>
      <w:lvlText w:val="%6."/>
      <w:lvlJc w:val="right"/>
      <w:pPr>
        <w:ind w:left="4320" w:hanging="180"/>
      </w:pPr>
    </w:lvl>
    <w:lvl w:ilvl="6" w:tplc="B73048B0" w:tentative="1">
      <w:start w:val="1"/>
      <w:numFmt w:val="decimal"/>
      <w:lvlText w:val="%7."/>
      <w:lvlJc w:val="left"/>
      <w:pPr>
        <w:ind w:left="5040" w:hanging="360"/>
      </w:pPr>
    </w:lvl>
    <w:lvl w:ilvl="7" w:tplc="FC5E6D9C" w:tentative="1">
      <w:start w:val="1"/>
      <w:numFmt w:val="lowerLetter"/>
      <w:lvlText w:val="%8."/>
      <w:lvlJc w:val="left"/>
      <w:pPr>
        <w:ind w:left="5760" w:hanging="360"/>
      </w:pPr>
    </w:lvl>
    <w:lvl w:ilvl="8" w:tplc="5712D24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38DB"/>
    <w:rsid w:val="000161AB"/>
    <w:rsid w:val="00032FA2"/>
    <w:rsid w:val="000452A7"/>
    <w:rsid w:val="001F6148"/>
    <w:rsid w:val="002732CA"/>
    <w:rsid w:val="00353260"/>
    <w:rsid w:val="003F05C9"/>
    <w:rsid w:val="003F2A33"/>
    <w:rsid w:val="00486C6F"/>
    <w:rsid w:val="00490185"/>
    <w:rsid w:val="004C443A"/>
    <w:rsid w:val="004F689D"/>
    <w:rsid w:val="005E1B9C"/>
    <w:rsid w:val="0065176E"/>
    <w:rsid w:val="007D7819"/>
    <w:rsid w:val="009A5B3D"/>
    <w:rsid w:val="009B1D33"/>
    <w:rsid w:val="00A147AA"/>
    <w:rsid w:val="00AD1FA4"/>
    <w:rsid w:val="00B136DD"/>
    <w:rsid w:val="00B40D6F"/>
    <w:rsid w:val="00B838DB"/>
    <w:rsid w:val="00BA75E7"/>
    <w:rsid w:val="00BE56AC"/>
    <w:rsid w:val="00C15382"/>
    <w:rsid w:val="00C45295"/>
    <w:rsid w:val="00CA0679"/>
    <w:rsid w:val="00CF61BB"/>
    <w:rsid w:val="00D30273"/>
    <w:rsid w:val="00E87A0E"/>
    <w:rsid w:val="00F50A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52A7"/>
    <w:pPr>
      <w:ind w:left="720"/>
      <w:contextualSpacing/>
    </w:pPr>
  </w:style>
  <w:style w:type="paragraph" w:styleId="Header">
    <w:name w:val="header"/>
    <w:basedOn w:val="Normal"/>
    <w:link w:val="HeaderChar"/>
    <w:uiPriority w:val="99"/>
    <w:unhideWhenUsed/>
    <w:rsid w:val="00A147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47AA"/>
  </w:style>
  <w:style w:type="paragraph" w:styleId="Footer">
    <w:name w:val="footer"/>
    <w:basedOn w:val="Normal"/>
    <w:link w:val="FooterChar"/>
    <w:uiPriority w:val="99"/>
    <w:unhideWhenUsed/>
    <w:rsid w:val="00A147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47A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52A7"/>
    <w:pPr>
      <w:ind w:left="720"/>
      <w:contextualSpacing/>
    </w:pPr>
  </w:style>
  <w:style w:type="paragraph" w:styleId="Header">
    <w:name w:val="header"/>
    <w:basedOn w:val="Normal"/>
    <w:link w:val="HeaderChar"/>
    <w:uiPriority w:val="99"/>
    <w:unhideWhenUsed/>
    <w:rsid w:val="00A147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47AA"/>
  </w:style>
  <w:style w:type="paragraph" w:styleId="Footer">
    <w:name w:val="footer"/>
    <w:basedOn w:val="Normal"/>
    <w:link w:val="FooterChar"/>
    <w:uiPriority w:val="99"/>
    <w:unhideWhenUsed/>
    <w:rsid w:val="00A147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47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1374</Words>
  <Characters>7835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dc:creator>
  <cp:lastModifiedBy>hi</cp:lastModifiedBy>
  <cp:revision>2</cp:revision>
  <dcterms:created xsi:type="dcterms:W3CDTF">2020-11-23T11:25:00Z</dcterms:created>
  <dcterms:modified xsi:type="dcterms:W3CDTF">2020-11-23T11:25:00Z</dcterms:modified>
</cp:coreProperties>
</file>